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AECE4" w14:textId="39FA66EF" w:rsidR="008A3BBA" w:rsidRPr="00D6779D" w:rsidRDefault="008A3BBA" w:rsidP="00D6779D">
      <w:pPr>
        <w:spacing w:after="240"/>
        <w:jc w:val="center"/>
        <w:rPr>
          <w:rFonts w:ascii="Calibri" w:hAnsi="Calibri" w:cs="Calibri"/>
          <w:b/>
          <w:bCs/>
          <w:sz w:val="28"/>
          <w:szCs w:val="28"/>
        </w:rPr>
      </w:pPr>
      <w:r w:rsidRPr="004660AA">
        <w:rPr>
          <w:rFonts w:ascii="Calibri" w:hAnsi="Calibri" w:cs="Calibri"/>
          <w:b/>
          <w:bCs/>
          <w:sz w:val="28"/>
          <w:szCs w:val="28"/>
        </w:rPr>
        <w:t>Příloha č. 1: PROJEKTOVÝ ZÁMĚR</w:t>
      </w:r>
      <w:r w:rsidR="003448EC">
        <w:rPr>
          <w:rFonts w:ascii="Calibri" w:hAnsi="Calibri" w:cs="Calibri"/>
          <w:b/>
          <w:bCs/>
          <w:sz w:val="28"/>
          <w:szCs w:val="28"/>
        </w:rPr>
        <w:t xml:space="preserve"> NA STRATEGICKÝ PROJEKT</w:t>
      </w:r>
    </w:p>
    <w:p w14:paraId="387EB128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49"/>
        <w:gridCol w:w="6517"/>
      </w:tblGrid>
      <w:tr w:rsidR="003448EC" w:rsidRPr="004660AA" w14:paraId="01FBC4C3" w14:textId="77777777">
        <w:trPr>
          <w:trHeight w:val="279"/>
        </w:trPr>
        <w:tc>
          <w:tcPr>
            <w:tcW w:w="2660" w:type="dxa"/>
            <w:shd w:val="clear" w:color="auto" w:fill="FFCC00"/>
            <w:vAlign w:val="center"/>
          </w:tcPr>
          <w:p w14:paraId="7BE6E066" w14:textId="4B62C635" w:rsidR="003448EC" w:rsidRPr="004660AA" w:rsidRDefault="003448EC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Číslo výzvy nositele</w:t>
            </w:r>
          </w:p>
        </w:tc>
        <w:tc>
          <w:tcPr>
            <w:tcW w:w="6552" w:type="dxa"/>
            <w:vAlign w:val="center"/>
          </w:tcPr>
          <w:p w14:paraId="633BA37C" w14:textId="608E2B93" w:rsidR="003448EC" w:rsidRPr="004660AA" w:rsidRDefault="009C769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10</w:t>
            </w:r>
          </w:p>
        </w:tc>
      </w:tr>
      <w:tr w:rsidR="003448EC" w:rsidRPr="004660AA" w14:paraId="17FC17E4" w14:textId="77777777">
        <w:trPr>
          <w:trHeight w:val="279"/>
        </w:trPr>
        <w:tc>
          <w:tcPr>
            <w:tcW w:w="2660" w:type="dxa"/>
            <w:shd w:val="clear" w:color="auto" w:fill="FFCC00"/>
            <w:vAlign w:val="center"/>
          </w:tcPr>
          <w:p w14:paraId="266C7120" w14:textId="483B3BDF" w:rsidR="003448EC" w:rsidRPr="004660AA" w:rsidRDefault="003448EC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Název výzvy nositele</w:t>
            </w:r>
          </w:p>
        </w:tc>
        <w:tc>
          <w:tcPr>
            <w:tcW w:w="6552" w:type="dxa"/>
            <w:vAlign w:val="center"/>
          </w:tcPr>
          <w:p w14:paraId="293CAE6B" w14:textId="7344AC0B" w:rsidR="003448EC" w:rsidRPr="004660AA" w:rsidRDefault="00D82B61" w:rsidP="00F207C2">
            <w:pPr>
              <w:spacing w:before="20" w:after="20"/>
              <w:jc w:val="both"/>
              <w:rPr>
                <w:rFonts w:ascii="Calibri" w:hAnsi="Calibri" w:cs="Calibri"/>
                <w:b/>
                <w:bCs/>
              </w:rPr>
            </w:pPr>
            <w:proofErr w:type="spellStart"/>
            <w:r w:rsidRPr="00D82B61">
              <w:rPr>
                <w:rFonts w:ascii="Calibri" w:hAnsi="Calibri" w:cs="Calibri"/>
                <w:b/>
                <w:bCs/>
              </w:rPr>
              <w:t>Nízkoemisní</w:t>
            </w:r>
            <w:proofErr w:type="spellEnd"/>
            <w:r w:rsidRPr="00D82B61">
              <w:rPr>
                <w:rFonts w:ascii="Calibri" w:hAnsi="Calibri" w:cs="Calibri"/>
                <w:b/>
                <w:bCs/>
              </w:rPr>
              <w:t xml:space="preserve"> a bezemisní vozidla pro veřejnou dopravu</w:t>
            </w:r>
          </w:p>
        </w:tc>
      </w:tr>
      <w:tr w:rsidR="008A3BBA" w:rsidRPr="004660AA" w14:paraId="1D68BD1F" w14:textId="77777777">
        <w:trPr>
          <w:trHeight w:val="279"/>
        </w:trPr>
        <w:tc>
          <w:tcPr>
            <w:tcW w:w="2660" w:type="dxa"/>
            <w:shd w:val="clear" w:color="auto" w:fill="FFCC00"/>
            <w:vAlign w:val="center"/>
          </w:tcPr>
          <w:p w14:paraId="6F5F2C9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6552" w:type="dxa"/>
            <w:vAlign w:val="center"/>
          </w:tcPr>
          <w:p w14:paraId="313D72C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</w:tbl>
    <w:p w14:paraId="562C01A9" w14:textId="77777777" w:rsidR="008A3BBA" w:rsidRPr="004660AA" w:rsidRDefault="008A3BBA" w:rsidP="004660AA">
      <w:pPr>
        <w:jc w:val="both"/>
        <w:rPr>
          <w:rFonts w:ascii="Calibri" w:hAnsi="Calibri" w:cs="Calibri"/>
          <w:sz w:val="22"/>
          <w:szCs w:val="22"/>
        </w:rPr>
      </w:pPr>
    </w:p>
    <w:p w14:paraId="7148A175" w14:textId="77777777" w:rsidR="008A3BBA" w:rsidRPr="004660AA" w:rsidRDefault="008A3BBA" w:rsidP="004660AA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4"/>
        <w:gridCol w:w="6512"/>
      </w:tblGrid>
      <w:tr w:rsidR="008A3BBA" w:rsidRPr="004660AA" w14:paraId="7673EDA0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0A67096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předkladatele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2DDF9C17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5888D7DB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58701A12" w14:textId="1EAA13F1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Adresa</w:t>
            </w:r>
            <w:r w:rsidR="003448E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(dle ARES)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5FA5039F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7CFBE6B7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14CDD86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IČ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37F2E9B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3448EC" w:rsidRPr="004660AA" w14:paraId="20BA48ED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7FD36785" w14:textId="03F32954" w:rsidR="003448EC" w:rsidRPr="004660AA" w:rsidRDefault="003448EC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Korespondenční adresa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6C374E0D" w14:textId="77777777" w:rsidR="003448EC" w:rsidRPr="004660AA" w:rsidRDefault="003448EC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CC242FB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66CEFC41" w14:textId="2BA43FB4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Statutární zástupce</w:t>
            </w:r>
            <w:r w:rsidR="003448E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(jméno, funkce, telefon, e-mail)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2DB03A8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4D680A0D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23906D47" w14:textId="156A3913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Kontaktní osoba</w:t>
            </w:r>
            <w:r w:rsidR="003448E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(jméno, funkce, telefon, e-mail)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76BD0B5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7F765820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2B5676A8" w14:textId="548CC3F8" w:rsidR="008A3BBA" w:rsidRPr="004660AA" w:rsidRDefault="003448E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Datová schránka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2F12CE0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0C82EBB5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3EACC4D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Ostatní zapojené subjekty</w:t>
            </w:r>
          </w:p>
          <w:p w14:paraId="05090CCF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případní partneři projektu a další zapojené subjekty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473D0F5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125096D0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15992379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Role zapojených subjektů</w:t>
            </w:r>
          </w:p>
          <w:p w14:paraId="2EF28C96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role zapojených subjektů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2A080FBD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38B6522D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457B4D0F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3"/>
        <w:gridCol w:w="6513"/>
      </w:tblGrid>
      <w:tr w:rsidR="008A3BBA" w:rsidRPr="004660AA" w14:paraId="0F6389D5" w14:textId="77777777">
        <w:trPr>
          <w:trHeight w:val="300"/>
        </w:trPr>
        <w:tc>
          <w:tcPr>
            <w:tcW w:w="2660" w:type="dxa"/>
            <w:shd w:val="clear" w:color="auto" w:fill="FFCC00"/>
            <w:vAlign w:val="center"/>
          </w:tcPr>
          <w:p w14:paraId="2648019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Cíle projektu</w:t>
            </w:r>
          </w:p>
          <w:p w14:paraId="33716F6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vAlign w:val="center"/>
          </w:tcPr>
          <w:p w14:paraId="21CB4D5C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57E0F1F0" w14:textId="77777777">
        <w:trPr>
          <w:trHeight w:val="427"/>
        </w:trPr>
        <w:tc>
          <w:tcPr>
            <w:tcW w:w="2660" w:type="dxa"/>
            <w:shd w:val="clear" w:color="auto" w:fill="FFCC00"/>
            <w:vAlign w:val="center"/>
          </w:tcPr>
          <w:p w14:paraId="78AB67D3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Popis projektu</w:t>
            </w:r>
          </w:p>
          <w:p w14:paraId="62BAF36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</w:t>
            </w:r>
          </w:p>
          <w:p w14:paraId="39178F1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6552" w:type="dxa"/>
            <w:vAlign w:val="center"/>
          </w:tcPr>
          <w:p w14:paraId="57D9C17E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B03611" w:rsidRPr="004660AA" w14:paraId="3630CAD7" w14:textId="77777777">
        <w:trPr>
          <w:trHeight w:val="285"/>
        </w:trPr>
        <w:tc>
          <w:tcPr>
            <w:tcW w:w="2660" w:type="dxa"/>
            <w:shd w:val="clear" w:color="auto" w:fill="FFCC00"/>
            <w:vAlign w:val="center"/>
          </w:tcPr>
          <w:p w14:paraId="1215E8C5" w14:textId="3CE176DB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Zdůvodnění realizace projektu</w:t>
            </w:r>
          </w:p>
        </w:tc>
        <w:tc>
          <w:tcPr>
            <w:tcW w:w="6552" w:type="dxa"/>
            <w:vAlign w:val="center"/>
          </w:tcPr>
          <w:p w14:paraId="6D8F86BC" w14:textId="77777777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308B8C77" w14:textId="77777777">
        <w:trPr>
          <w:trHeight w:val="285"/>
        </w:trPr>
        <w:tc>
          <w:tcPr>
            <w:tcW w:w="2660" w:type="dxa"/>
            <w:shd w:val="clear" w:color="auto" w:fill="FFCC00"/>
            <w:vAlign w:val="center"/>
          </w:tcPr>
          <w:p w14:paraId="6BAE64FE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Hlavní aktivity projektu</w:t>
            </w:r>
          </w:p>
          <w:p w14:paraId="1C65583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popis hlavních aktivit projektu </w:t>
            </w:r>
          </w:p>
        </w:tc>
        <w:tc>
          <w:tcPr>
            <w:tcW w:w="6552" w:type="dxa"/>
            <w:vAlign w:val="center"/>
          </w:tcPr>
          <w:p w14:paraId="76F50346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347881E2" w14:textId="77777777">
        <w:trPr>
          <w:trHeight w:val="284"/>
        </w:trPr>
        <w:tc>
          <w:tcPr>
            <w:tcW w:w="2660" w:type="dxa"/>
            <w:shd w:val="clear" w:color="auto" w:fill="FFCC00"/>
            <w:vAlign w:val="center"/>
          </w:tcPr>
          <w:p w14:paraId="74988AC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Místo realizace projektu</w:t>
            </w:r>
          </w:p>
          <w:p w14:paraId="1B1083BB" w14:textId="1516B164" w:rsidR="008A3BBA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8C275A"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r w:rsidR="00BD6072">
              <w:rPr>
                <w:rFonts w:ascii="Calibri" w:hAnsi="Calibri" w:cs="Calibri"/>
                <w:b/>
                <w:bCs/>
                <w:sz w:val="22"/>
                <w:szCs w:val="22"/>
              </w:rPr>
              <w:t>seznam obcí, kde bude projekt realizován</w:t>
            </w:r>
            <w:r w:rsidRPr="008C275A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552" w:type="dxa"/>
            <w:vAlign w:val="center"/>
          </w:tcPr>
          <w:p w14:paraId="639A6098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B03611" w:rsidRPr="004660AA" w14:paraId="15F1E1B9" w14:textId="77777777">
        <w:tc>
          <w:tcPr>
            <w:tcW w:w="2660" w:type="dxa"/>
            <w:shd w:val="clear" w:color="auto" w:fill="FFCC00"/>
            <w:vAlign w:val="center"/>
          </w:tcPr>
          <w:p w14:paraId="11750034" w14:textId="4F64C200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Popis připravenosti projektu</w:t>
            </w:r>
          </w:p>
        </w:tc>
        <w:tc>
          <w:tcPr>
            <w:tcW w:w="6552" w:type="dxa"/>
            <w:vAlign w:val="center"/>
          </w:tcPr>
          <w:p w14:paraId="509597EB" w14:textId="77777777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4CEBF601" w14:textId="77777777">
        <w:tc>
          <w:tcPr>
            <w:tcW w:w="2660" w:type="dxa"/>
            <w:shd w:val="clear" w:color="auto" w:fill="FFCC00"/>
            <w:vAlign w:val="center"/>
          </w:tcPr>
          <w:p w14:paraId="0E1B8CB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Dopady projektu</w:t>
            </w:r>
          </w:p>
          <w:p w14:paraId="51F18173" w14:textId="1E55DF21" w:rsidR="008A3BBA" w:rsidRPr="004660AA" w:rsidRDefault="008A3BBA" w:rsidP="00B03611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stručný popis pozitivního dopadu projektu na vymezené území 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lastRenderedPageBreak/>
              <w:t xml:space="preserve">(významný lokální dopad; dopad do celého území </w:t>
            </w:r>
            <w:r w:rsidR="00B03611"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I</w:t>
            </w:r>
            <w:r w:rsidR="00B03611">
              <w:rPr>
                <w:rFonts w:ascii="Calibri" w:hAnsi="Calibri" w:cs="Calibri"/>
                <w:i/>
                <w:iCs/>
                <w:sz w:val="22"/>
                <w:szCs w:val="22"/>
              </w:rPr>
              <w:t>TI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; dopad i do okolního území)</w:t>
            </w:r>
          </w:p>
        </w:tc>
        <w:tc>
          <w:tcPr>
            <w:tcW w:w="6552" w:type="dxa"/>
            <w:vAlign w:val="center"/>
          </w:tcPr>
          <w:p w14:paraId="38FFEB20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B03611" w:rsidRPr="004660AA" w14:paraId="71DC3AC4" w14:textId="77777777">
        <w:tc>
          <w:tcPr>
            <w:tcW w:w="2660" w:type="dxa"/>
            <w:shd w:val="clear" w:color="auto" w:fill="FFCC00"/>
            <w:vAlign w:val="center"/>
          </w:tcPr>
          <w:p w14:paraId="0AF9F108" w14:textId="74292E93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Přínos záměru</w:t>
            </w:r>
          </w:p>
        </w:tc>
        <w:tc>
          <w:tcPr>
            <w:tcW w:w="6552" w:type="dxa"/>
            <w:vAlign w:val="center"/>
          </w:tcPr>
          <w:p w14:paraId="31A068AB" w14:textId="77777777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55ED76B5" w14:textId="77777777">
        <w:tc>
          <w:tcPr>
            <w:tcW w:w="2660" w:type="dxa"/>
            <w:shd w:val="clear" w:color="auto" w:fill="FFCC00"/>
            <w:vAlign w:val="center"/>
          </w:tcPr>
          <w:p w14:paraId="134953DE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Příjmy projektu</w:t>
            </w:r>
          </w:p>
          <w:p w14:paraId="7F23146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Uveďte, zda výstupy projektu budou vytvářet finanční příjmy. Pokud ano, uveďte z jakých činností.</w:t>
            </w:r>
          </w:p>
        </w:tc>
        <w:tc>
          <w:tcPr>
            <w:tcW w:w="6552" w:type="dxa"/>
            <w:vAlign w:val="center"/>
          </w:tcPr>
          <w:p w14:paraId="7FD2D2C9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14:paraId="11EFEA2E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3BF793D1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00"/>
        <w:gridCol w:w="1840"/>
        <w:gridCol w:w="1448"/>
        <w:gridCol w:w="1357"/>
        <w:gridCol w:w="1480"/>
        <w:gridCol w:w="1741"/>
      </w:tblGrid>
      <w:tr w:rsidR="00B03611" w:rsidRPr="004660AA" w14:paraId="2FB21D4E" w14:textId="2A733737" w:rsidTr="00614D6F">
        <w:tc>
          <w:tcPr>
            <w:tcW w:w="9166" w:type="dxa"/>
            <w:gridSpan w:val="6"/>
            <w:shd w:val="clear" w:color="auto" w:fill="FFCC00"/>
            <w:vAlign w:val="center"/>
          </w:tcPr>
          <w:p w14:paraId="4DC15818" w14:textId="77777777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Indikátory projektu</w:t>
            </w:r>
          </w:p>
          <w:p w14:paraId="2119FD51" w14:textId="77777777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03611" w:rsidRPr="004660AA" w14:paraId="05A639B5" w14:textId="7D17D913" w:rsidTr="0076053F">
        <w:tc>
          <w:tcPr>
            <w:tcW w:w="1300" w:type="dxa"/>
            <w:vAlign w:val="center"/>
          </w:tcPr>
          <w:p w14:paraId="5F1AFD85" w14:textId="77777777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Kód indikátoru</w:t>
            </w:r>
          </w:p>
        </w:tc>
        <w:tc>
          <w:tcPr>
            <w:tcW w:w="1840" w:type="dxa"/>
            <w:vAlign w:val="center"/>
          </w:tcPr>
          <w:p w14:paraId="297CBC65" w14:textId="77777777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indikátoru</w:t>
            </w:r>
          </w:p>
        </w:tc>
        <w:tc>
          <w:tcPr>
            <w:tcW w:w="1448" w:type="dxa"/>
            <w:vAlign w:val="center"/>
          </w:tcPr>
          <w:p w14:paraId="315449CE" w14:textId="77777777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Měrná jednotka</w:t>
            </w:r>
          </w:p>
        </w:tc>
        <w:tc>
          <w:tcPr>
            <w:tcW w:w="1357" w:type="dxa"/>
            <w:vAlign w:val="center"/>
          </w:tcPr>
          <w:p w14:paraId="09A038E2" w14:textId="77777777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Výchoz</w:t>
            </w: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í hodnota</w:t>
            </w:r>
          </w:p>
        </w:tc>
        <w:tc>
          <w:tcPr>
            <w:tcW w:w="1480" w:type="dxa"/>
            <w:vAlign w:val="center"/>
          </w:tcPr>
          <w:p w14:paraId="62B2EFCB" w14:textId="77777777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Cílová hodnota</w:t>
            </w:r>
          </w:p>
        </w:tc>
        <w:tc>
          <w:tcPr>
            <w:tcW w:w="1741" w:type="dxa"/>
          </w:tcPr>
          <w:p w14:paraId="16EFA724" w14:textId="5841EB0D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Rok plnění indikátoru</w:t>
            </w:r>
          </w:p>
        </w:tc>
      </w:tr>
      <w:tr w:rsidR="00C32618" w:rsidRPr="004660AA" w14:paraId="7CC71329" w14:textId="02EBBFA9" w:rsidTr="0076053F">
        <w:trPr>
          <w:trHeight w:val="514"/>
        </w:trPr>
        <w:tc>
          <w:tcPr>
            <w:tcW w:w="1300" w:type="dxa"/>
          </w:tcPr>
          <w:p w14:paraId="55008B00" w14:textId="052423A4" w:rsidR="00C32618" w:rsidRPr="008E7BFF" w:rsidRDefault="009C7699" w:rsidP="00C32618">
            <w:pPr>
              <w:rPr>
                <w:rFonts w:ascii="Calibri" w:hAnsi="Calibri" w:cs="Calibri"/>
                <w:color w:val="000000"/>
              </w:rPr>
            </w:pPr>
            <w:r w:rsidRPr="009C7699">
              <w:rPr>
                <w:rFonts w:ascii="Calibri" w:hAnsi="Calibri" w:cs="Calibri"/>
                <w:b/>
                <w:bCs/>
                <w:sz w:val="22"/>
                <w:szCs w:val="22"/>
              </w:rPr>
              <w:t>748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9C7699">
              <w:rPr>
                <w:rFonts w:ascii="Calibri" w:hAnsi="Calibri" w:cs="Calibri"/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1840" w:type="dxa"/>
          </w:tcPr>
          <w:p w14:paraId="10E16C53" w14:textId="1575C7AF" w:rsidR="00C32618" w:rsidRPr="00BC7BF0" w:rsidRDefault="009C7699" w:rsidP="00C32618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BC7BF0">
              <w:rPr>
                <w:rFonts w:ascii="Calibri" w:hAnsi="Calibri" w:cs="Calibri"/>
                <w:color w:val="auto"/>
                <w:sz w:val="22"/>
                <w:szCs w:val="22"/>
              </w:rPr>
              <w:t>Počet nově pořízených vozidel pro veřejnou dopravu</w:t>
            </w:r>
          </w:p>
        </w:tc>
        <w:tc>
          <w:tcPr>
            <w:tcW w:w="1448" w:type="dxa"/>
            <w:vAlign w:val="center"/>
          </w:tcPr>
          <w:p w14:paraId="33056027" w14:textId="706331DA" w:rsidR="00C32618" w:rsidRPr="00EA7BAD" w:rsidRDefault="009C7699" w:rsidP="00C32618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A7BAD">
              <w:rPr>
                <w:rFonts w:ascii="Calibri" w:hAnsi="Calibri" w:cs="Calibri"/>
                <w:sz w:val="22"/>
                <w:szCs w:val="22"/>
              </w:rPr>
              <w:t>Vozidla</w:t>
            </w:r>
          </w:p>
        </w:tc>
        <w:tc>
          <w:tcPr>
            <w:tcW w:w="1357" w:type="dxa"/>
            <w:vAlign w:val="center"/>
          </w:tcPr>
          <w:p w14:paraId="70469441" w14:textId="39EA53E3" w:rsidR="00C32618" w:rsidRPr="00CD0E30" w:rsidRDefault="00C32618" w:rsidP="00C32618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0" w:type="dxa"/>
            <w:vAlign w:val="center"/>
          </w:tcPr>
          <w:p w14:paraId="5EB26484" w14:textId="77777777" w:rsidR="00C32618" w:rsidRPr="00FA4901" w:rsidRDefault="00C32618" w:rsidP="00C32618">
            <w:pPr>
              <w:spacing w:before="20" w:after="20"/>
              <w:jc w:val="both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741" w:type="dxa"/>
          </w:tcPr>
          <w:p w14:paraId="292476FC" w14:textId="77777777" w:rsidR="00C32618" w:rsidRPr="00FA4901" w:rsidRDefault="00C32618" w:rsidP="00C32618">
            <w:pPr>
              <w:spacing w:before="20" w:after="20"/>
              <w:jc w:val="both"/>
              <w:rPr>
                <w:rFonts w:ascii="Calibri" w:hAnsi="Calibri" w:cs="Calibri"/>
                <w:highlight w:val="yellow"/>
              </w:rPr>
            </w:pPr>
          </w:p>
        </w:tc>
      </w:tr>
      <w:tr w:rsidR="00774983" w:rsidRPr="004660AA" w14:paraId="38C66806" w14:textId="77777777" w:rsidTr="00FA4901">
        <w:trPr>
          <w:trHeight w:val="514"/>
        </w:trPr>
        <w:tc>
          <w:tcPr>
            <w:tcW w:w="1300" w:type="dxa"/>
          </w:tcPr>
          <w:p w14:paraId="60E23A6A" w14:textId="1F7B7575" w:rsidR="00774983" w:rsidRPr="009C7699" w:rsidRDefault="00774983" w:rsidP="00C3261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74983">
              <w:rPr>
                <w:rFonts w:ascii="Calibri" w:hAnsi="Calibri" w:cs="Calibri"/>
                <w:b/>
                <w:bCs/>
                <w:sz w:val="22"/>
                <w:szCs w:val="22"/>
              </w:rPr>
              <w:t>360</w:t>
            </w:r>
            <w:r w:rsidR="00A87CB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774983">
              <w:rPr>
                <w:rFonts w:ascii="Calibri" w:hAnsi="Calibri" w:cs="Calibri"/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1840" w:type="dxa"/>
          </w:tcPr>
          <w:p w14:paraId="61E7D05E" w14:textId="3FFB6C12" w:rsidR="00774983" w:rsidRPr="009C7699" w:rsidRDefault="00774983" w:rsidP="00C32618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74983">
              <w:rPr>
                <w:rFonts w:ascii="Calibri" w:hAnsi="Calibri" w:cs="Calibri"/>
                <w:color w:val="auto"/>
                <w:sz w:val="22"/>
                <w:szCs w:val="22"/>
              </w:rPr>
              <w:t>Odhadované emise skleníkových plynů</w:t>
            </w:r>
          </w:p>
        </w:tc>
        <w:tc>
          <w:tcPr>
            <w:tcW w:w="1448" w:type="dxa"/>
            <w:vAlign w:val="center"/>
          </w:tcPr>
          <w:p w14:paraId="15319A84" w14:textId="445DB07F" w:rsidR="00774983" w:rsidRPr="00EA7BAD" w:rsidRDefault="00774983" w:rsidP="00FA4901">
            <w:pPr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 w:rsidRPr="00EA7BAD">
              <w:rPr>
                <w:rFonts w:ascii="Calibri" w:hAnsi="Calibri" w:cs="Calibri"/>
                <w:sz w:val="22"/>
                <w:szCs w:val="22"/>
              </w:rPr>
              <w:t>tun CO</w:t>
            </w:r>
            <w:r w:rsidRPr="00EA7BAD">
              <w:rPr>
                <w:rFonts w:ascii="Calibri" w:hAnsi="Calibri" w:cs="Calibri"/>
                <w:sz w:val="22"/>
                <w:szCs w:val="22"/>
                <w:vertAlign w:val="superscript"/>
              </w:rPr>
              <w:t>2</w:t>
            </w:r>
            <w:r w:rsidRPr="00EA7BA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A7BAD">
              <w:rPr>
                <w:rFonts w:ascii="Calibri" w:hAnsi="Calibri" w:cs="Calibri"/>
                <w:sz w:val="22"/>
                <w:szCs w:val="22"/>
              </w:rPr>
              <w:t>ekv</w:t>
            </w:r>
            <w:proofErr w:type="spellEnd"/>
            <w:r w:rsidRPr="00EA7BAD">
              <w:rPr>
                <w:rFonts w:ascii="Calibri" w:hAnsi="Calibri" w:cs="Calibri"/>
                <w:sz w:val="22"/>
                <w:szCs w:val="22"/>
              </w:rPr>
              <w:t>./rok</w:t>
            </w:r>
            <w:proofErr w:type="gramEnd"/>
          </w:p>
        </w:tc>
        <w:tc>
          <w:tcPr>
            <w:tcW w:w="1357" w:type="dxa"/>
            <w:vAlign w:val="center"/>
          </w:tcPr>
          <w:p w14:paraId="2B0170CD" w14:textId="674DF350" w:rsidR="00774983" w:rsidRPr="00F207C2" w:rsidRDefault="00774983" w:rsidP="00C32618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0" w:type="dxa"/>
            <w:vAlign w:val="center"/>
          </w:tcPr>
          <w:p w14:paraId="715140CF" w14:textId="77777777" w:rsidR="00774983" w:rsidRPr="004660AA" w:rsidRDefault="00774983" w:rsidP="00C3261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741" w:type="dxa"/>
          </w:tcPr>
          <w:p w14:paraId="55304B52" w14:textId="77777777" w:rsidR="00774983" w:rsidRPr="004660AA" w:rsidRDefault="00774983" w:rsidP="00C3261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774983" w:rsidRPr="004660AA" w14:paraId="3ACACFAD" w14:textId="77777777" w:rsidTr="0076053F">
        <w:trPr>
          <w:trHeight w:val="514"/>
        </w:trPr>
        <w:tc>
          <w:tcPr>
            <w:tcW w:w="1300" w:type="dxa"/>
          </w:tcPr>
          <w:p w14:paraId="16D17253" w14:textId="524BCFB7" w:rsidR="00774983" w:rsidRPr="009C7699" w:rsidRDefault="00EC1B39" w:rsidP="00C3261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C1B39">
              <w:rPr>
                <w:rFonts w:ascii="Calibri" w:hAnsi="Calibri" w:cs="Calibri"/>
                <w:b/>
                <w:bCs/>
                <w:sz w:val="22"/>
                <w:szCs w:val="22"/>
              </w:rPr>
              <w:t>749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EC1B39">
              <w:rPr>
                <w:rFonts w:ascii="Calibri" w:hAnsi="Calibri" w:cs="Calibri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1840" w:type="dxa"/>
          </w:tcPr>
          <w:p w14:paraId="7C1BAAEC" w14:textId="287E3968" w:rsidR="00774983" w:rsidRPr="009C7699" w:rsidRDefault="00EC1B39" w:rsidP="00C32618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C1B39">
              <w:rPr>
                <w:rFonts w:ascii="Calibri" w:hAnsi="Calibri" w:cs="Calibri"/>
                <w:color w:val="auto"/>
                <w:sz w:val="22"/>
                <w:szCs w:val="22"/>
              </w:rPr>
              <w:t>Počet uživatelů nové nebo modernizované veřejné dopravy za rok</w:t>
            </w:r>
          </w:p>
        </w:tc>
        <w:tc>
          <w:tcPr>
            <w:tcW w:w="1448" w:type="dxa"/>
            <w:vAlign w:val="center"/>
          </w:tcPr>
          <w:p w14:paraId="4C791898" w14:textId="120608F6" w:rsidR="00774983" w:rsidRPr="00EA7BAD" w:rsidRDefault="00EC1B39" w:rsidP="00C32618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A7BAD">
              <w:rPr>
                <w:rFonts w:ascii="Calibri" w:hAnsi="Calibri" w:cs="Calibri"/>
                <w:sz w:val="22"/>
                <w:szCs w:val="22"/>
              </w:rPr>
              <w:t>uživatelé/rok</w:t>
            </w:r>
          </w:p>
        </w:tc>
        <w:tc>
          <w:tcPr>
            <w:tcW w:w="1357" w:type="dxa"/>
            <w:vAlign w:val="center"/>
          </w:tcPr>
          <w:p w14:paraId="5CB1589B" w14:textId="77777777" w:rsidR="00774983" w:rsidRPr="00F207C2" w:rsidRDefault="00774983" w:rsidP="00C32618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0" w:type="dxa"/>
            <w:vAlign w:val="center"/>
          </w:tcPr>
          <w:p w14:paraId="1AA126E6" w14:textId="77777777" w:rsidR="00774983" w:rsidRPr="004660AA" w:rsidRDefault="00774983" w:rsidP="00C3261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741" w:type="dxa"/>
          </w:tcPr>
          <w:p w14:paraId="335E114F" w14:textId="77777777" w:rsidR="00774983" w:rsidRPr="004660AA" w:rsidRDefault="00774983" w:rsidP="00C3261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EC1B39" w:rsidRPr="004660AA" w14:paraId="59C04797" w14:textId="77777777" w:rsidTr="0076053F">
        <w:trPr>
          <w:trHeight w:val="514"/>
        </w:trPr>
        <w:tc>
          <w:tcPr>
            <w:tcW w:w="1300" w:type="dxa"/>
          </w:tcPr>
          <w:p w14:paraId="59B2BF66" w14:textId="34C0A04E" w:rsidR="00EC1B39" w:rsidRPr="00BC7BF0" w:rsidRDefault="00EC1B39" w:rsidP="00C3261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C7BF0">
              <w:rPr>
                <w:rFonts w:ascii="Calibri" w:hAnsi="Calibri" w:cs="Calibri"/>
                <w:b/>
                <w:bCs/>
                <w:sz w:val="22"/>
                <w:szCs w:val="22"/>
              </w:rPr>
              <w:t>748 101</w:t>
            </w:r>
          </w:p>
        </w:tc>
        <w:tc>
          <w:tcPr>
            <w:tcW w:w="1840" w:type="dxa"/>
          </w:tcPr>
          <w:p w14:paraId="39658239" w14:textId="2E276DE2" w:rsidR="00EC1B39" w:rsidRPr="00BC7BF0" w:rsidRDefault="00EC1B39" w:rsidP="00EC1B39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BC7BF0">
              <w:rPr>
                <w:rFonts w:ascii="Calibri" w:hAnsi="Calibri" w:cs="Calibri"/>
                <w:color w:val="auto"/>
                <w:sz w:val="22"/>
                <w:szCs w:val="22"/>
              </w:rPr>
              <w:t>Kapacita drážních vozidel pro hromadnou veřejnou dopravu šetrných k životnímu prostředí</w:t>
            </w:r>
          </w:p>
        </w:tc>
        <w:tc>
          <w:tcPr>
            <w:tcW w:w="1448" w:type="dxa"/>
            <w:vAlign w:val="center"/>
          </w:tcPr>
          <w:p w14:paraId="06419A34" w14:textId="189B69BC" w:rsidR="00EC1B39" w:rsidRPr="00EA7BAD" w:rsidRDefault="00EC1B39" w:rsidP="00C32618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A7BAD">
              <w:rPr>
                <w:rFonts w:ascii="Calibri" w:hAnsi="Calibri" w:cs="Calibri"/>
                <w:sz w:val="22"/>
                <w:szCs w:val="22"/>
              </w:rPr>
              <w:t>cestující</w:t>
            </w:r>
          </w:p>
        </w:tc>
        <w:tc>
          <w:tcPr>
            <w:tcW w:w="1357" w:type="dxa"/>
            <w:vAlign w:val="center"/>
          </w:tcPr>
          <w:p w14:paraId="1DC57A09" w14:textId="77777777" w:rsidR="00EC1B39" w:rsidRPr="00BC7BF0" w:rsidRDefault="00EC1B39" w:rsidP="00C32618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0" w:type="dxa"/>
            <w:vAlign w:val="center"/>
          </w:tcPr>
          <w:p w14:paraId="3BE76723" w14:textId="77777777" w:rsidR="00EC1B39" w:rsidRPr="00FA4901" w:rsidRDefault="00EC1B39" w:rsidP="00C32618">
            <w:pPr>
              <w:spacing w:before="20" w:after="20"/>
              <w:jc w:val="both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741" w:type="dxa"/>
          </w:tcPr>
          <w:p w14:paraId="376C8893" w14:textId="77777777" w:rsidR="00EC1B39" w:rsidRPr="00FA4901" w:rsidRDefault="00EC1B39" w:rsidP="00C32618">
            <w:pPr>
              <w:spacing w:before="20" w:after="20"/>
              <w:jc w:val="both"/>
              <w:rPr>
                <w:rFonts w:ascii="Calibri" w:hAnsi="Calibri" w:cs="Calibri"/>
                <w:highlight w:val="yellow"/>
              </w:rPr>
            </w:pPr>
          </w:p>
        </w:tc>
      </w:tr>
      <w:tr w:rsidR="00BC7BF0" w:rsidRPr="004660AA" w14:paraId="266B8F3A" w14:textId="77777777" w:rsidTr="0076053F">
        <w:trPr>
          <w:trHeight w:val="514"/>
        </w:trPr>
        <w:tc>
          <w:tcPr>
            <w:tcW w:w="1300" w:type="dxa"/>
          </w:tcPr>
          <w:p w14:paraId="6BFFABDA" w14:textId="1CA566C4" w:rsidR="00BC7BF0" w:rsidRPr="00EC1B39" w:rsidRDefault="00BC7BF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31B1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361 113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840" w:type="dxa"/>
          </w:tcPr>
          <w:p w14:paraId="4A70C3A7" w14:textId="230BAB96" w:rsidR="00BC7BF0" w:rsidRPr="00EC1B39" w:rsidRDefault="00BC7BF0" w:rsidP="00EC1B39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BC7BF0">
              <w:rPr>
                <w:rFonts w:ascii="Calibri" w:hAnsi="Calibri" w:cs="Calibri"/>
                <w:sz w:val="22"/>
                <w:szCs w:val="22"/>
              </w:rPr>
              <w:t>Množství odstraněných emisí primárních PM2,5 a prekurzorů sekundárních PM2,5</w:t>
            </w:r>
          </w:p>
        </w:tc>
        <w:tc>
          <w:tcPr>
            <w:tcW w:w="1448" w:type="dxa"/>
            <w:vAlign w:val="center"/>
          </w:tcPr>
          <w:p w14:paraId="630EC870" w14:textId="18AC1714" w:rsidR="00BC7BF0" w:rsidRPr="00EA7BAD" w:rsidRDefault="00BC7BF0" w:rsidP="00FA4901">
            <w:pPr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 w:rsidRPr="00EA7BAD">
              <w:rPr>
                <w:rFonts w:ascii="Calibri" w:hAnsi="Calibri" w:cs="Calibri"/>
                <w:sz w:val="22"/>
                <w:szCs w:val="22"/>
              </w:rPr>
              <w:t>tun CO</w:t>
            </w:r>
            <w:r w:rsidRPr="00EA7BAD">
              <w:rPr>
                <w:rFonts w:ascii="Calibri" w:hAnsi="Calibri" w:cs="Calibri"/>
                <w:sz w:val="22"/>
                <w:szCs w:val="22"/>
                <w:vertAlign w:val="superscript"/>
              </w:rPr>
              <w:t>2</w:t>
            </w:r>
            <w:r w:rsidRPr="00EA7BA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A7BAD">
              <w:rPr>
                <w:rFonts w:ascii="Calibri" w:hAnsi="Calibri" w:cs="Calibri"/>
                <w:sz w:val="22"/>
                <w:szCs w:val="22"/>
              </w:rPr>
              <w:t>ekv</w:t>
            </w:r>
            <w:proofErr w:type="spellEnd"/>
            <w:r w:rsidRPr="00EA7BAD">
              <w:rPr>
                <w:rFonts w:ascii="Calibri" w:hAnsi="Calibri" w:cs="Calibri"/>
                <w:sz w:val="22"/>
                <w:szCs w:val="22"/>
              </w:rPr>
              <w:t>./rok</w:t>
            </w:r>
            <w:proofErr w:type="gramEnd"/>
          </w:p>
        </w:tc>
        <w:tc>
          <w:tcPr>
            <w:tcW w:w="1357" w:type="dxa"/>
            <w:vAlign w:val="center"/>
          </w:tcPr>
          <w:p w14:paraId="492C6AAC" w14:textId="77777777" w:rsidR="00BC7BF0" w:rsidRPr="00F207C2" w:rsidRDefault="00BC7BF0" w:rsidP="00C32618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0" w:type="dxa"/>
            <w:vAlign w:val="center"/>
          </w:tcPr>
          <w:p w14:paraId="4805173C" w14:textId="77777777" w:rsidR="00BC7BF0" w:rsidRPr="004660AA" w:rsidRDefault="00BC7BF0" w:rsidP="00C3261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741" w:type="dxa"/>
          </w:tcPr>
          <w:p w14:paraId="06592EF8" w14:textId="77777777" w:rsidR="00BC7BF0" w:rsidRPr="004660AA" w:rsidRDefault="00BC7BF0" w:rsidP="00C3261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14:paraId="4D757352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2DD5E216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6B3335D1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0"/>
        <w:gridCol w:w="2166"/>
        <w:gridCol w:w="2175"/>
        <w:gridCol w:w="278"/>
        <w:gridCol w:w="1897"/>
      </w:tblGrid>
      <w:tr w:rsidR="008A3BBA" w:rsidRPr="004660AA" w14:paraId="4F801227" w14:textId="77777777">
        <w:trPr>
          <w:trHeight w:val="190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CC00"/>
            <w:vAlign w:val="center"/>
          </w:tcPr>
          <w:p w14:paraId="26A490B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 xml:space="preserve">Harmonogram projektu </w:t>
            </w:r>
          </w:p>
          <w:p w14:paraId="12512EE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období realizace (datum zahájení, datum ukončení), doba konání hlavních aktivit</w:t>
            </w:r>
          </w:p>
        </w:tc>
      </w:tr>
      <w:tr w:rsidR="008A3BBA" w:rsidRPr="004660AA" w14:paraId="4B63746F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  <w:vAlign w:val="center"/>
          </w:tcPr>
          <w:p w14:paraId="7F4546A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Aktivita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vAlign w:val="center"/>
          </w:tcPr>
          <w:p w14:paraId="61ADBF5B" w14:textId="77777777" w:rsidR="008A3BBA" w:rsidRDefault="008A3BBA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Datum konání od</w:t>
            </w:r>
          </w:p>
          <w:p w14:paraId="1FB41809" w14:textId="5429948D" w:rsidR="00614D6F" w:rsidRPr="004660AA" w:rsidRDefault="00614D6F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xx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yyyy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  <w:vAlign w:val="center"/>
          </w:tcPr>
          <w:p w14:paraId="0A4DCACA" w14:textId="77777777" w:rsidR="008A3BBA" w:rsidRDefault="008A3BBA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Datum konání do</w:t>
            </w:r>
          </w:p>
          <w:p w14:paraId="5B0AE0EB" w14:textId="5B61A003" w:rsidR="00614D6F" w:rsidRPr="004660AA" w:rsidRDefault="00614D6F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xx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yyyy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</w:tr>
      <w:tr w:rsidR="008A3BBA" w:rsidRPr="004660AA" w14:paraId="017388D9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  <w:vAlign w:val="center"/>
          </w:tcPr>
          <w:p w14:paraId="417690BA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Datum zahájení projektu</w:t>
            </w:r>
          </w:p>
          <w:p w14:paraId="7C9B179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64E41A5F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1DD4A2BA" w14:textId="77777777" w:rsidR="008A3BBA" w:rsidRPr="004660AA" w:rsidRDefault="008A3BBA" w:rsidP="004660AA">
            <w:pPr>
              <w:jc w:val="center"/>
              <w:rPr>
                <w:rFonts w:ascii="Calibri" w:hAnsi="Calibri" w:cs="Calibri"/>
              </w:rPr>
            </w:pPr>
          </w:p>
        </w:tc>
      </w:tr>
      <w:tr w:rsidR="008A3BBA" w:rsidRPr="004660AA" w14:paraId="24C0139B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4855A70D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18F67CB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431C0386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2C925C86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77BCF8A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279CD6BF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46E72565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425279F8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05F44970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07B20F7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5508813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47A6296" w14:textId="77777777">
        <w:trPr>
          <w:trHeight w:val="61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711DE825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235FD778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2ED9CC2B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112FAF0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162513F3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277B03B5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3549F399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6062AF14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0031B889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0E811040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08592EBD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4118FEB3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44E37AE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65EF87E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313E60E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49984426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76EFDF02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6B4B4297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4146863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AA35EB7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7B40EA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Datum ukončení projektu</w:t>
            </w:r>
          </w:p>
          <w:p w14:paraId="20764C6B" w14:textId="77777777" w:rsidR="008A3BBA" w:rsidRPr="004660AA" w:rsidRDefault="008A3BBA" w:rsidP="004660AA">
            <w:pPr>
              <w:spacing w:before="20" w:after="20"/>
              <w:ind w:left="-2660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755E5EA3" w14:textId="77777777" w:rsidR="008A3BBA" w:rsidRPr="004660AA" w:rsidRDefault="008A3BBA" w:rsidP="004660A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40619524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68AC886E" w14:textId="77777777" w:rsidTr="00481BE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68758E1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Celkové náklady projektu </w:t>
            </w:r>
          </w:p>
          <w:p w14:paraId="00D9BD4A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3C3F6FB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1E6271C9" w14:textId="77777777" w:rsidTr="00481BE9">
        <w:trPr>
          <w:trHeight w:val="4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3DFAD2EE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Celkové způsobilé výdaje projektu</w:t>
            </w:r>
          </w:p>
          <w:p w14:paraId="5A7ACEA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3457910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614D6F" w:rsidRPr="004660AA" w14:paraId="4F084EDB" w14:textId="77777777" w:rsidTr="00481BE9">
        <w:trPr>
          <w:trHeight w:val="4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3C386C41" w14:textId="35CA47BB" w:rsidR="00614D6F" w:rsidRPr="004660AA" w:rsidRDefault="00614D6F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Nezpůsobilé výdaje projektu</w:t>
            </w: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5B9DC7D6" w14:textId="77777777" w:rsidR="00614D6F" w:rsidRPr="004660AA" w:rsidRDefault="00614D6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3AD87E8A" w14:textId="77777777" w:rsidTr="00481BE9">
        <w:trPr>
          <w:trHeight w:val="435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10AC8634" w14:textId="77777777" w:rsidR="008A3BB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Výše podpory z Evropského fondu pro regionální rozvoj a státního rozpočtu</w:t>
            </w:r>
          </w:p>
          <w:p w14:paraId="41B3FC1E" w14:textId="730E227E" w:rsidR="00614D6F" w:rsidRPr="004660AA" w:rsidRDefault="00614D6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(v Kč i v %)</w:t>
            </w: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30DBEB6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EFRR</w:t>
            </w:r>
            <w:r w:rsidRPr="004660AA">
              <w:rPr>
                <w:rFonts w:ascii="Calibri" w:hAnsi="Calibri" w:cs="Calibri"/>
                <w:sz w:val="22"/>
                <w:szCs w:val="22"/>
              </w:rPr>
              <w:t xml:space="preserve"> - </w:t>
            </w:r>
          </w:p>
          <w:p w14:paraId="7FE2CCD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Státní rozpočet -</w:t>
            </w:r>
          </w:p>
        </w:tc>
      </w:tr>
      <w:tr w:rsidR="008A3BBA" w:rsidRPr="004660AA" w14:paraId="12799A6F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12" w:type="dxa"/>
            <w:gridSpan w:val="5"/>
            <w:shd w:val="clear" w:color="auto" w:fill="FFCC00"/>
          </w:tcPr>
          <w:p w14:paraId="1E7B3D7D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Rozpočet projektu</w:t>
            </w:r>
          </w:p>
          <w:p w14:paraId="78F2B794" w14:textId="77777777" w:rsidR="008A3BBA" w:rsidRPr="004660AA" w:rsidRDefault="008A3BBA" w:rsidP="004660AA">
            <w:pPr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náklady dle hlavních kapitol rozpočtu, případně i dle hlavních položek</w:t>
            </w:r>
          </w:p>
        </w:tc>
      </w:tr>
      <w:tr w:rsidR="008A3BBA" w:rsidRPr="004660AA" w14:paraId="1168EB00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CC00"/>
          </w:tcPr>
          <w:p w14:paraId="5E265CEE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1904" w:type="dxa"/>
            <w:shd w:val="clear" w:color="auto" w:fill="FFCC00"/>
          </w:tcPr>
          <w:p w14:paraId="00C7F0AE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Částka v Kč</w:t>
            </w:r>
          </w:p>
        </w:tc>
      </w:tr>
      <w:tr w:rsidR="008A3BBA" w:rsidRPr="004660AA" w14:paraId="403BE98E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010C23C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49C5B19E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28F6A8B2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557BD08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09FC23D0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1FADFC49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7308" w:type="dxa"/>
            <w:gridSpan w:val="4"/>
            <w:shd w:val="clear" w:color="auto" w:fill="FFFFFF"/>
          </w:tcPr>
          <w:p w14:paraId="19B28F1B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7228BB7F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16771F93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2"/>
        </w:trPr>
        <w:tc>
          <w:tcPr>
            <w:tcW w:w="7308" w:type="dxa"/>
            <w:gridSpan w:val="4"/>
            <w:shd w:val="clear" w:color="auto" w:fill="FFFFFF"/>
          </w:tcPr>
          <w:p w14:paraId="70B44DD0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501A27D6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4B9ACEA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73031447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582DEBBE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4C3CAF89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122B857F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2AAD0F9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3AF06CA2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4F26E8C5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22BCAAC8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6EF9AE35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3484629C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55C7D9C1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78D7466B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7B9D1313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53F1A86D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5AA53928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75B57B7E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4E4F7E18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1BD69005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CC00"/>
          </w:tcPr>
          <w:p w14:paraId="0F8E9697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1904" w:type="dxa"/>
            <w:shd w:val="clear" w:color="auto" w:fill="FFCC00"/>
          </w:tcPr>
          <w:p w14:paraId="6C33D746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115FBF66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213E6CA5" w14:textId="77777777" w:rsidR="008A3BBA" w:rsidRDefault="008A3BBA" w:rsidP="004660AA">
      <w:pPr>
        <w:rPr>
          <w:rFonts w:ascii="Calibri" w:hAnsi="Calibri" w:cs="Calibri"/>
          <w:sz w:val="22"/>
          <w:szCs w:val="22"/>
        </w:rPr>
      </w:pPr>
    </w:p>
    <w:p w14:paraId="154A2CBE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44"/>
        <w:gridCol w:w="1304"/>
        <w:gridCol w:w="1304"/>
        <w:gridCol w:w="1305"/>
        <w:gridCol w:w="1304"/>
        <w:gridCol w:w="1305"/>
      </w:tblGrid>
      <w:tr w:rsidR="008A3BBA" w:rsidRPr="004660AA" w14:paraId="3D60378F" w14:textId="77777777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59A33E4D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Finanční plán v jednotlivých letech</w:t>
            </w:r>
          </w:p>
          <w:p w14:paraId="669A0289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odhad</w:t>
            </w:r>
          </w:p>
        </w:tc>
      </w:tr>
      <w:tr w:rsidR="008A3BBA" w:rsidRPr="004660AA" w14:paraId="33316964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2F40311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4CA8AF93" w14:textId="1F72BE3B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7E648147" w14:textId="44ADE849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70C069B1" w14:textId="7DFA7AA9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0A39088" w14:textId="1F5DB1DA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3DEC742B" w14:textId="23A4CC66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8A3BBA" w:rsidRPr="004660AA" w14:paraId="2F70E530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09A4FE0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lkový výdaj v daném roce v </w:t>
            </w: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19B1AD6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055387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7064A32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FD3A1D3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54F3FE5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083A64D0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191521E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Způsobilý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AC26EF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7028B21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6445999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D22F3C6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20EEE7A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6C305BD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33A434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D349C3E" w14:textId="6D553636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65AC400" w14:textId="5223CBE1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731E06CB" w14:textId="0680A51C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61F78EEF" w14:textId="192E9552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D6779D"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713343F5" w14:textId="6CEFD5B5" w:rsidR="008A3BBA" w:rsidRPr="004660AA" w:rsidRDefault="00614D6F" w:rsidP="00614D6F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D6779D">
              <w:rPr>
                <w:rFonts w:ascii="Calibri" w:hAnsi="Calibri" w:cs="Calibri"/>
                <w:sz w:val="22"/>
                <w:szCs w:val="22"/>
              </w:rPr>
              <w:t>20</w:t>
            </w: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8A3BBA" w:rsidRPr="004660AA" w14:paraId="185D2EF5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12C007B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Celkový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6BF3D79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04A2578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6303CAC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3860E4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68DD99A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25589FA0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9DF2DD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Způsobilý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11ED8957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60BA7CF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6D59BA1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6450FCD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427BE04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53F072B3" w14:textId="0517EAB5" w:rsidR="008A3BBA" w:rsidRPr="004660AA" w:rsidRDefault="00614D6F" w:rsidP="004660A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 daném roce je třeba uvést žádosti o platbu předložené do 30.6.; žádosti o platbu po </w:t>
      </w:r>
      <w:proofErr w:type="gramStart"/>
      <w:r>
        <w:rPr>
          <w:rFonts w:ascii="Calibri" w:hAnsi="Calibri" w:cs="Calibri"/>
          <w:sz w:val="22"/>
          <w:szCs w:val="22"/>
        </w:rPr>
        <w:t>1.7. je</w:t>
      </w:r>
      <w:proofErr w:type="gramEnd"/>
      <w:r>
        <w:rPr>
          <w:rFonts w:ascii="Calibri" w:hAnsi="Calibri" w:cs="Calibri"/>
          <w:sz w:val="22"/>
          <w:szCs w:val="22"/>
        </w:rPr>
        <w:t xml:space="preserve"> třeba uvést do roku následujícího.</w:t>
      </w:r>
    </w:p>
    <w:p w14:paraId="4A6D11FF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2"/>
        <w:gridCol w:w="6514"/>
      </w:tblGrid>
      <w:tr w:rsidR="008A3BBA" w:rsidRPr="004660AA" w14:paraId="33809CF5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55583CBA" w14:textId="2A170512" w:rsidR="008A3BBA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Vazba na Strategický cíl Integrované územní strategie</w:t>
            </w:r>
            <w:r w:rsidR="00614D6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Zlínské aglomerace</w:t>
            </w:r>
          </w:p>
          <w:p w14:paraId="351E8449" w14:textId="10F32764" w:rsidR="008A3BBA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6EC5C0C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69837B65" w14:textId="77777777">
        <w:trPr>
          <w:trHeight w:val="39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21BC6FD1" w14:textId="0D388D4E" w:rsidR="008A3BB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Vazba na Specifický cíl Integrované územní strategie</w:t>
            </w:r>
            <w:r w:rsidR="00614D6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Zlínské aglomerace</w:t>
            </w:r>
          </w:p>
          <w:p w14:paraId="68122BC2" w14:textId="2B203686" w:rsidR="00D6779D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1C2599A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2A95261" w14:textId="77777777">
        <w:trPr>
          <w:trHeight w:val="393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6E45C984" w14:textId="27831F26" w:rsidR="008A3BB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Vazba na Opatření Integrované územní strategie</w:t>
            </w:r>
            <w:r w:rsidR="00614D6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Zlínské aglomerace</w:t>
            </w:r>
          </w:p>
          <w:p w14:paraId="7421BD96" w14:textId="0C3E4405" w:rsidR="00D6779D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D6779D"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4D7312E9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414D051F" w14:textId="77777777">
        <w:trPr>
          <w:trHeight w:val="787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4CA35FE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jiné projekty a aktivity</w:t>
            </w:r>
          </w:p>
          <w:p w14:paraId="1C863A8D" w14:textId="1F0AE46C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přímá realizační náva</w:t>
            </w:r>
            <w:r w:rsidR="00D6779D">
              <w:rPr>
                <w:rFonts w:ascii="Calibri" w:hAnsi="Calibri" w:cs="Calibri"/>
                <w:i/>
                <w:iCs/>
                <w:sz w:val="22"/>
                <w:szCs w:val="22"/>
              </w:rPr>
              <w:t>znost a další vazby (i mimo ITI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6480EE9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04B86DE6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2CA44F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 zajištění udržitelnosti projektu</w:t>
            </w:r>
          </w:p>
          <w:p w14:paraId="64C37A63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hlavní aspekty fáze udržitelnosti projektu, pokud jsou známy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3A3B019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325CCFF2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2DA24404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1"/>
        <w:gridCol w:w="6515"/>
      </w:tblGrid>
      <w:tr w:rsidR="008A3BBA" w:rsidRPr="004660AA" w14:paraId="4A211FFF" w14:textId="77777777">
        <w:tc>
          <w:tcPr>
            <w:tcW w:w="9212" w:type="dxa"/>
            <w:gridSpan w:val="2"/>
            <w:shd w:val="clear" w:color="auto" w:fill="FFCC00"/>
          </w:tcPr>
          <w:p w14:paraId="451823C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operační program</w:t>
            </w:r>
          </w:p>
        </w:tc>
      </w:tr>
      <w:tr w:rsidR="008A3BBA" w:rsidRPr="004660AA" w14:paraId="203405AA" w14:textId="77777777">
        <w:tc>
          <w:tcPr>
            <w:tcW w:w="2660" w:type="dxa"/>
            <w:shd w:val="clear" w:color="auto" w:fill="FFCC00"/>
          </w:tcPr>
          <w:p w14:paraId="73D554E6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OP</w:t>
            </w:r>
          </w:p>
        </w:tc>
        <w:tc>
          <w:tcPr>
            <w:tcW w:w="6552" w:type="dxa"/>
          </w:tcPr>
          <w:p w14:paraId="5A26DE89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CF71C60" w14:textId="77777777">
        <w:tc>
          <w:tcPr>
            <w:tcW w:w="2660" w:type="dxa"/>
            <w:shd w:val="clear" w:color="auto" w:fill="FFCC00"/>
          </w:tcPr>
          <w:p w14:paraId="06CA00B6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Specifický cíl OP</w:t>
            </w:r>
          </w:p>
        </w:tc>
        <w:tc>
          <w:tcPr>
            <w:tcW w:w="6552" w:type="dxa"/>
          </w:tcPr>
          <w:p w14:paraId="0E89F13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B070276" w14:textId="77777777">
        <w:tc>
          <w:tcPr>
            <w:tcW w:w="2660" w:type="dxa"/>
            <w:shd w:val="clear" w:color="auto" w:fill="FFCC00"/>
          </w:tcPr>
          <w:p w14:paraId="0F086977" w14:textId="6B301CDB" w:rsidR="008A3BBA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Oblast podpory (aktivita) OP</w:t>
            </w:r>
          </w:p>
        </w:tc>
        <w:tc>
          <w:tcPr>
            <w:tcW w:w="6552" w:type="dxa"/>
          </w:tcPr>
          <w:p w14:paraId="50C2C4D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36F66134" w14:textId="2443A685" w:rsidR="008A3BBA" w:rsidRDefault="008A3BBA" w:rsidP="004660AA">
      <w:pPr>
        <w:jc w:val="right"/>
        <w:rPr>
          <w:rFonts w:ascii="Calibri" w:hAnsi="Calibri" w:cs="Calibri"/>
          <w:sz w:val="22"/>
          <w:szCs w:val="22"/>
        </w:rPr>
      </w:pPr>
    </w:p>
    <w:p w14:paraId="5257FCC1" w14:textId="77777777" w:rsidR="008047CD" w:rsidRPr="004660AA" w:rsidRDefault="008047CD" w:rsidP="004660AA">
      <w:pPr>
        <w:jc w:val="right"/>
        <w:rPr>
          <w:rFonts w:ascii="Calibri" w:hAnsi="Calibri" w:cs="Calibri"/>
          <w:sz w:val="22"/>
          <w:szCs w:val="22"/>
        </w:rPr>
      </w:pPr>
    </w:p>
    <w:p w14:paraId="24FBD6CB" w14:textId="77777777" w:rsidR="008A3BBA" w:rsidRPr="004660AA" w:rsidRDefault="008A3BBA" w:rsidP="004660AA">
      <w:pPr>
        <w:jc w:val="right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2"/>
        <w:gridCol w:w="6514"/>
      </w:tblGrid>
      <w:tr w:rsidR="008A3BBA" w:rsidRPr="004660AA" w14:paraId="7EF1E15D" w14:textId="77777777">
        <w:tc>
          <w:tcPr>
            <w:tcW w:w="2660" w:type="dxa"/>
            <w:shd w:val="clear" w:color="auto" w:fill="FFCC00"/>
          </w:tcPr>
          <w:p w14:paraId="6C6BE77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Rizika projektu</w:t>
            </w:r>
          </w:p>
          <w:p w14:paraId="029C73AA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  <w:shd w:val="clear" w:color="auto" w:fill="FFCC00"/>
              </w:rPr>
              <w:t>, ohodnocení míry rizik, jež ohrožují dokončení realizace projektu s uvedením opatření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na jejich předcházení</w:t>
            </w:r>
          </w:p>
        </w:tc>
        <w:tc>
          <w:tcPr>
            <w:tcW w:w="6552" w:type="dxa"/>
          </w:tcPr>
          <w:p w14:paraId="470DFEB9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14:paraId="205F9BAE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0EE43576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48B7FF7F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2"/>
        <w:gridCol w:w="6514"/>
      </w:tblGrid>
      <w:tr w:rsidR="008A3BBA" w:rsidRPr="004660AA" w14:paraId="3BB1BCA4" w14:textId="77777777" w:rsidTr="00B16591">
        <w:trPr>
          <w:trHeight w:val="900"/>
        </w:trPr>
        <w:tc>
          <w:tcPr>
            <w:tcW w:w="9166" w:type="dxa"/>
            <w:gridSpan w:val="2"/>
            <w:shd w:val="clear" w:color="auto" w:fill="FFCC00"/>
            <w:vAlign w:val="center"/>
          </w:tcPr>
          <w:p w14:paraId="55D19469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  <w:caps/>
              </w:rPr>
            </w:pPr>
            <w:r w:rsidRPr="004660A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Prohlášení zpracovatele projektového záměru</w:t>
            </w:r>
          </w:p>
          <w:p w14:paraId="643761D9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37D3CC1" w14:textId="77777777" w:rsidTr="00B16591">
        <w:trPr>
          <w:trHeight w:val="900"/>
        </w:trPr>
        <w:tc>
          <w:tcPr>
            <w:tcW w:w="9166" w:type="dxa"/>
            <w:gridSpan w:val="2"/>
            <w:vAlign w:val="center"/>
          </w:tcPr>
          <w:p w14:paraId="2C9EAE41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Zpracovatel projektového záměru tímto prohlašuje, že:</w:t>
            </w:r>
          </w:p>
          <w:p w14:paraId="73BCFD88" w14:textId="77777777" w:rsidR="008047CD" w:rsidRPr="00614D6F" w:rsidRDefault="008A3BBA" w:rsidP="00A90E8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výše uvedené údaje jsou pravdivé a nezkreslené</w:t>
            </w:r>
            <w:r w:rsidR="008047CD">
              <w:rPr>
                <w:rFonts w:ascii="Calibri" w:hAnsi="Calibri" w:cs="Calibri"/>
                <w:sz w:val="22"/>
                <w:szCs w:val="22"/>
              </w:rPr>
              <w:t>,</w:t>
            </w:r>
          </w:p>
          <w:p w14:paraId="5E8FC2D0" w14:textId="600EAF95" w:rsidR="008A3BBA" w:rsidRPr="004660AA" w:rsidRDefault="008A3BBA" w:rsidP="00A90E8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záměrně nezamlčel žádné podstatné skutečnosti související s uvedeným projektovým záměrem,</w:t>
            </w:r>
          </w:p>
          <w:p w14:paraId="4C317F2D" w14:textId="77777777" w:rsidR="008A3BBA" w:rsidRPr="004660AA" w:rsidRDefault="008A3BBA" w:rsidP="00A90E8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realizátor projektu je finančně způsobilý k realizaci výše uvedeného projektu,</w:t>
            </w:r>
          </w:p>
          <w:p w14:paraId="21E8C47B" w14:textId="77777777" w:rsidR="008A3BBA" w:rsidRPr="004660AA" w:rsidRDefault="008A3BBA" w:rsidP="00A90E8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si není vědom žádných dalších skutečností, které by mohly být zásadní překážkou v přípravě nebo realizaci projektu, s výjimkou těch, které uvedl výše v rámci popisu rizik projektu,</w:t>
            </w:r>
          </w:p>
          <w:p w14:paraId="79C66212" w14:textId="77777777" w:rsidR="008A3BBA" w:rsidRPr="004660AA" w:rsidRDefault="008A3BBA" w:rsidP="00A90E8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napToGrid w:val="0"/>
                <w:sz w:val="22"/>
                <w:szCs w:val="22"/>
              </w:rPr>
              <w:t>nebude na jednotlivé výdaje projektu, hrazené z </w:t>
            </w:r>
            <w:r w:rsidRPr="006A4ED6">
              <w:rPr>
                <w:rFonts w:ascii="Calibri" w:hAnsi="Calibri" w:cs="Calibri"/>
                <w:snapToGrid w:val="0"/>
                <w:sz w:val="22"/>
                <w:szCs w:val="22"/>
              </w:rPr>
              <w:t>IROP</w:t>
            </w:r>
            <w:r w:rsidRPr="008E7BFF">
              <w:rPr>
                <w:rFonts w:ascii="Calibri" w:hAnsi="Calibri" w:cs="Calibri"/>
                <w:snapToGrid w:val="0"/>
                <w:sz w:val="22"/>
                <w:szCs w:val="22"/>
              </w:rPr>
              <w:t>,</w:t>
            </w:r>
            <w:r w:rsidRPr="004660AA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čerpat finanční prostředky z jiného dotačního titulu, jiného operačního programu, jiných prostředků krytých z rozpočtu EU a národních veřejných rozpočtů, krajských dotačních titulů, ani z jiných finančních mechanismů nebo nástrojů finančního inženýrství,</w:t>
            </w:r>
          </w:p>
          <w:p w14:paraId="4AAD4001" w14:textId="1199E5A0" w:rsidR="008A3BBA" w:rsidRPr="004660AA" w:rsidRDefault="008A3BBA" w:rsidP="00F207C2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během přípravy a realizace projektu (vč. doby udržitelnosti projektu) bude zajišťována minimalizace dopadů na životní pro</w:t>
            </w:r>
            <w:r w:rsidR="00F207C2">
              <w:rPr>
                <w:rFonts w:ascii="Calibri" w:hAnsi="Calibri" w:cs="Calibri"/>
                <w:sz w:val="22"/>
                <w:szCs w:val="22"/>
              </w:rPr>
              <w:t>středí a veřejné zdraví</w:t>
            </w:r>
            <w:r w:rsidRPr="004660A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8A3BBA" w:rsidRPr="004660AA" w14:paraId="34EDB34A" w14:textId="77777777" w:rsidTr="00B16591">
        <w:trPr>
          <w:trHeight w:val="1168"/>
        </w:trPr>
        <w:tc>
          <w:tcPr>
            <w:tcW w:w="2652" w:type="dxa"/>
            <w:shd w:val="clear" w:color="auto" w:fill="FFCC00"/>
          </w:tcPr>
          <w:p w14:paraId="2690A283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Statutární zástupce</w:t>
            </w:r>
          </w:p>
        </w:tc>
        <w:tc>
          <w:tcPr>
            <w:tcW w:w="6514" w:type="dxa"/>
            <w:vAlign w:val="center"/>
          </w:tcPr>
          <w:p w14:paraId="15B752B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2638010E" w14:textId="77777777" w:rsidR="009675CB" w:rsidRPr="00C515C9" w:rsidRDefault="009675CB" w:rsidP="00C41532">
      <w:pPr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GoBack"/>
      <w:bookmarkEnd w:id="0"/>
    </w:p>
    <w:sectPr w:rsidR="009675CB" w:rsidRPr="00C515C9" w:rsidSect="00520B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DBB4E3" w14:textId="77777777" w:rsidR="00B32C6F" w:rsidRDefault="00B32C6F" w:rsidP="005F14C0">
      <w:r>
        <w:separator/>
      </w:r>
    </w:p>
    <w:p w14:paraId="75B75149" w14:textId="77777777" w:rsidR="00B32C6F" w:rsidRDefault="00B32C6F"/>
  </w:endnote>
  <w:endnote w:type="continuationSeparator" w:id="0">
    <w:p w14:paraId="33DFEC66" w14:textId="77777777" w:rsidR="00B32C6F" w:rsidRDefault="00B32C6F" w:rsidP="005F14C0">
      <w:r>
        <w:continuationSeparator/>
      </w:r>
    </w:p>
    <w:p w14:paraId="307CDF6B" w14:textId="77777777" w:rsidR="00B32C6F" w:rsidRDefault="00B32C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B2C28" w14:textId="77777777" w:rsidR="00D805CB" w:rsidRDefault="00D805C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4" w:type="dxa"/>
      <w:tblInd w:w="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2764"/>
      <w:gridCol w:w="3756"/>
    </w:tblGrid>
    <w:tr w:rsidR="00D805CB" w:rsidRPr="00441BCB" w14:paraId="3C6B7512" w14:textId="77777777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4824D10F" w14:textId="77777777" w:rsidR="00D805CB" w:rsidRPr="001E6601" w:rsidRDefault="00D805CB" w:rsidP="00582323">
          <w:pPr>
            <w:pStyle w:val="Zpa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47750A56" w14:textId="77777777" w:rsidR="00D805CB" w:rsidRPr="001E6601" w:rsidRDefault="00D805CB" w:rsidP="007E04EE">
          <w:pPr>
            <w:pStyle w:val="Zpa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701A4F92" w14:textId="35740367" w:rsidR="00D805CB" w:rsidRPr="001E6601" w:rsidRDefault="00D805CB" w:rsidP="00582323">
          <w:pPr>
            <w:pStyle w:val="Zpat"/>
            <w:jc w:val="right"/>
            <w:rPr>
              <w:rFonts w:ascii="Arial" w:hAnsi="Arial" w:cs="Arial"/>
              <w:sz w:val="20"/>
              <w:szCs w:val="20"/>
            </w:rPr>
          </w:pPr>
          <w:r w:rsidRPr="001E6601">
            <w:rPr>
              <w:rFonts w:ascii="Arial" w:hAnsi="Arial" w:cs="Arial"/>
              <w:sz w:val="20"/>
              <w:szCs w:val="20"/>
            </w:rPr>
            <w:t xml:space="preserve">Strana </w: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instrText xml:space="preserve"> PAGE </w:instrTex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="00C41532">
            <w:rPr>
              <w:rStyle w:val="slostrnky"/>
              <w:rFonts w:ascii="Arial" w:hAnsi="Arial" w:cs="Arial"/>
              <w:noProof/>
              <w:sz w:val="20"/>
              <w:szCs w:val="20"/>
            </w:rPr>
            <w:t>5</w: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01771613" w14:textId="77777777" w:rsidR="00D805CB" w:rsidRDefault="00D805CB" w:rsidP="00E01ED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A4786" w14:textId="77777777" w:rsidR="00D805CB" w:rsidRDefault="00D805C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9B0E73" w14:textId="77777777" w:rsidR="00B32C6F" w:rsidRDefault="00B32C6F" w:rsidP="005F14C0">
      <w:r>
        <w:separator/>
      </w:r>
    </w:p>
    <w:p w14:paraId="66863E59" w14:textId="77777777" w:rsidR="00B32C6F" w:rsidRDefault="00B32C6F"/>
  </w:footnote>
  <w:footnote w:type="continuationSeparator" w:id="0">
    <w:p w14:paraId="3505DA98" w14:textId="77777777" w:rsidR="00B32C6F" w:rsidRDefault="00B32C6F" w:rsidP="005F14C0">
      <w:r>
        <w:continuationSeparator/>
      </w:r>
    </w:p>
    <w:p w14:paraId="3C9FD861" w14:textId="77777777" w:rsidR="00B32C6F" w:rsidRDefault="00B32C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0789B" w14:textId="77777777" w:rsidR="00D805CB" w:rsidRDefault="00D805C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466D7" w14:textId="77777777" w:rsidR="00D805CB" w:rsidRDefault="00D805CB" w:rsidP="00071BBF">
    <w:pPr>
      <w:pStyle w:val="Zhlav"/>
      <w:jc w:val="center"/>
    </w:pPr>
    <w:r>
      <w:rPr>
        <w:noProof/>
        <w:lang w:eastAsia="cs-CZ"/>
      </w:rPr>
      <w:drawing>
        <wp:inline distT="0" distB="0" distL="0" distR="0" wp14:anchorId="3E2A29E9" wp14:editId="7296A762">
          <wp:extent cx="3971925" cy="466399"/>
          <wp:effectExtent l="0" t="0" r="0" b="0"/>
          <wp:docPr id="2" name="Obrázek 2" descr="cid:image002.jpg@01D8A38B.0EDB14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id:image002.jpg@01D8A38B.0EDB14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5929" cy="477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</w:t>
    </w:r>
    <w:r w:rsidRPr="000A4A29">
      <w:rPr>
        <w:noProof/>
        <w:lang w:eastAsia="cs-CZ"/>
      </w:rPr>
      <w:drawing>
        <wp:inline distT="0" distB="0" distL="0" distR="0" wp14:anchorId="18A04F58" wp14:editId="59109671">
          <wp:extent cx="1581150" cy="513569"/>
          <wp:effectExtent l="0" t="0" r="0" b="127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581150" cy="5135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8058B5" w14:textId="68F2B4BA" w:rsidR="00D805CB" w:rsidRDefault="00D805CB" w:rsidP="00AD45D8">
    <w:pPr>
      <w:pStyle w:val="Zhlav"/>
      <w:ind w:left="-540"/>
    </w:pPr>
  </w:p>
  <w:p w14:paraId="65D80BBE" w14:textId="708AE424" w:rsidR="00D805CB" w:rsidRDefault="00D805C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8B0A7" w14:textId="77777777" w:rsidR="00D805CB" w:rsidRDefault="00D805C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C1E2F"/>
    <w:multiLevelType w:val="hybridMultilevel"/>
    <w:tmpl w:val="DA00B9F8"/>
    <w:lvl w:ilvl="0" w:tplc="DB500B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669B0"/>
    <w:multiLevelType w:val="hybridMultilevel"/>
    <w:tmpl w:val="FB965F78"/>
    <w:lvl w:ilvl="0" w:tplc="6DE08F7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4E55798"/>
    <w:multiLevelType w:val="multilevel"/>
    <w:tmpl w:val="2C949522"/>
    <w:styleLink w:val="seznamliteratury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53397E87"/>
    <w:multiLevelType w:val="hybridMultilevel"/>
    <w:tmpl w:val="0E0E7456"/>
    <w:lvl w:ilvl="0" w:tplc="CDE0A54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E326FC"/>
    <w:multiLevelType w:val="hybridMultilevel"/>
    <w:tmpl w:val="1D2C88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1F6620"/>
    <w:multiLevelType w:val="hybridMultilevel"/>
    <w:tmpl w:val="32204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54093F"/>
    <w:multiLevelType w:val="hybridMultilevel"/>
    <w:tmpl w:val="F0AED94E"/>
    <w:lvl w:ilvl="0" w:tplc="AAEA5C5C">
      <w:numFmt w:val="bullet"/>
      <w:lvlText w:val="•"/>
      <w:lvlJc w:val="left"/>
      <w:pPr>
        <w:ind w:left="1120" w:hanging="710"/>
      </w:pPr>
      <w:rPr>
        <w:rFonts w:ascii="Calibri" w:eastAsia="Times New Roman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65E"/>
    <w:rsid w:val="00002C7F"/>
    <w:rsid w:val="00010501"/>
    <w:rsid w:val="00010DAA"/>
    <w:rsid w:val="00012923"/>
    <w:rsid w:val="000157E9"/>
    <w:rsid w:val="00020472"/>
    <w:rsid w:val="000218A0"/>
    <w:rsid w:val="000223E1"/>
    <w:rsid w:val="000226EA"/>
    <w:rsid w:val="0002404C"/>
    <w:rsid w:val="000245A6"/>
    <w:rsid w:val="0003032E"/>
    <w:rsid w:val="0003278C"/>
    <w:rsid w:val="0003287B"/>
    <w:rsid w:val="00035788"/>
    <w:rsid w:val="00035E50"/>
    <w:rsid w:val="00036391"/>
    <w:rsid w:val="000400E8"/>
    <w:rsid w:val="00040494"/>
    <w:rsid w:val="00051055"/>
    <w:rsid w:val="000528E4"/>
    <w:rsid w:val="00052A20"/>
    <w:rsid w:val="00053661"/>
    <w:rsid w:val="000540A7"/>
    <w:rsid w:val="0005681B"/>
    <w:rsid w:val="00056DA0"/>
    <w:rsid w:val="00062971"/>
    <w:rsid w:val="00062AD9"/>
    <w:rsid w:val="000702EA"/>
    <w:rsid w:val="00071BBF"/>
    <w:rsid w:val="000734BB"/>
    <w:rsid w:val="00073683"/>
    <w:rsid w:val="000755EB"/>
    <w:rsid w:val="0007569A"/>
    <w:rsid w:val="000774F9"/>
    <w:rsid w:val="00077CAD"/>
    <w:rsid w:val="00080B4A"/>
    <w:rsid w:val="000851B3"/>
    <w:rsid w:val="00090FBD"/>
    <w:rsid w:val="00092558"/>
    <w:rsid w:val="00092BD9"/>
    <w:rsid w:val="00094C59"/>
    <w:rsid w:val="00096609"/>
    <w:rsid w:val="000A11B4"/>
    <w:rsid w:val="000A3256"/>
    <w:rsid w:val="000A4EA1"/>
    <w:rsid w:val="000A59E7"/>
    <w:rsid w:val="000A5EC7"/>
    <w:rsid w:val="000B01BF"/>
    <w:rsid w:val="000B18CC"/>
    <w:rsid w:val="000B2013"/>
    <w:rsid w:val="000B57A0"/>
    <w:rsid w:val="000B5B2C"/>
    <w:rsid w:val="000B72BC"/>
    <w:rsid w:val="000C28CA"/>
    <w:rsid w:val="000C2AE6"/>
    <w:rsid w:val="000C2B2E"/>
    <w:rsid w:val="000C2ED5"/>
    <w:rsid w:val="000C5C44"/>
    <w:rsid w:val="000C6344"/>
    <w:rsid w:val="000C6DA7"/>
    <w:rsid w:val="000D3E45"/>
    <w:rsid w:val="000D45D0"/>
    <w:rsid w:val="000D6B80"/>
    <w:rsid w:val="000D7C5C"/>
    <w:rsid w:val="000E0183"/>
    <w:rsid w:val="000E2EC9"/>
    <w:rsid w:val="000E3CB4"/>
    <w:rsid w:val="000E5A74"/>
    <w:rsid w:val="000F2886"/>
    <w:rsid w:val="000F4497"/>
    <w:rsid w:val="000F7567"/>
    <w:rsid w:val="0010190B"/>
    <w:rsid w:val="00103C45"/>
    <w:rsid w:val="001060A4"/>
    <w:rsid w:val="00106264"/>
    <w:rsid w:val="001107DE"/>
    <w:rsid w:val="00110A60"/>
    <w:rsid w:val="00113476"/>
    <w:rsid w:val="00113CBD"/>
    <w:rsid w:val="00114B55"/>
    <w:rsid w:val="00115A24"/>
    <w:rsid w:val="0011621C"/>
    <w:rsid w:val="0012327A"/>
    <w:rsid w:val="00123542"/>
    <w:rsid w:val="001321C9"/>
    <w:rsid w:val="001321EB"/>
    <w:rsid w:val="00133825"/>
    <w:rsid w:val="001355B0"/>
    <w:rsid w:val="00140D40"/>
    <w:rsid w:val="001427EB"/>
    <w:rsid w:val="00142821"/>
    <w:rsid w:val="00142B49"/>
    <w:rsid w:val="00144530"/>
    <w:rsid w:val="001473E5"/>
    <w:rsid w:val="00147445"/>
    <w:rsid w:val="00147F2B"/>
    <w:rsid w:val="00152347"/>
    <w:rsid w:val="0015265C"/>
    <w:rsid w:val="0015331B"/>
    <w:rsid w:val="00153EE2"/>
    <w:rsid w:val="00154505"/>
    <w:rsid w:val="00156DB8"/>
    <w:rsid w:val="00163701"/>
    <w:rsid w:val="00163BCD"/>
    <w:rsid w:val="001659DD"/>
    <w:rsid w:val="00167AB2"/>
    <w:rsid w:val="00167D91"/>
    <w:rsid w:val="001726AD"/>
    <w:rsid w:val="00175CFC"/>
    <w:rsid w:val="0017601C"/>
    <w:rsid w:val="00176047"/>
    <w:rsid w:val="001766A1"/>
    <w:rsid w:val="00176E86"/>
    <w:rsid w:val="001807AC"/>
    <w:rsid w:val="001814D2"/>
    <w:rsid w:val="00182A81"/>
    <w:rsid w:val="00184AE8"/>
    <w:rsid w:val="001860EF"/>
    <w:rsid w:val="00186692"/>
    <w:rsid w:val="0019420B"/>
    <w:rsid w:val="001953BD"/>
    <w:rsid w:val="0019590B"/>
    <w:rsid w:val="001964C7"/>
    <w:rsid w:val="00196B6A"/>
    <w:rsid w:val="001A03CE"/>
    <w:rsid w:val="001A2E85"/>
    <w:rsid w:val="001A3701"/>
    <w:rsid w:val="001A66A9"/>
    <w:rsid w:val="001A7119"/>
    <w:rsid w:val="001A75CB"/>
    <w:rsid w:val="001A7A10"/>
    <w:rsid w:val="001B39DC"/>
    <w:rsid w:val="001B4217"/>
    <w:rsid w:val="001B681F"/>
    <w:rsid w:val="001B7A36"/>
    <w:rsid w:val="001C465B"/>
    <w:rsid w:val="001C54CD"/>
    <w:rsid w:val="001C5C5B"/>
    <w:rsid w:val="001C5CF6"/>
    <w:rsid w:val="001D14BC"/>
    <w:rsid w:val="001D1F5E"/>
    <w:rsid w:val="001D33B7"/>
    <w:rsid w:val="001D41A0"/>
    <w:rsid w:val="001D423B"/>
    <w:rsid w:val="001D4ACF"/>
    <w:rsid w:val="001D55A9"/>
    <w:rsid w:val="001D6153"/>
    <w:rsid w:val="001D671A"/>
    <w:rsid w:val="001E49CB"/>
    <w:rsid w:val="001E5A19"/>
    <w:rsid w:val="001E6601"/>
    <w:rsid w:val="001E79EC"/>
    <w:rsid w:val="001F59F1"/>
    <w:rsid w:val="001F6DF3"/>
    <w:rsid w:val="002004E1"/>
    <w:rsid w:val="00201B7D"/>
    <w:rsid w:val="00203C6C"/>
    <w:rsid w:val="00203F86"/>
    <w:rsid w:val="002042FF"/>
    <w:rsid w:val="00204CAF"/>
    <w:rsid w:val="0021197E"/>
    <w:rsid w:val="002124CA"/>
    <w:rsid w:val="00214BEE"/>
    <w:rsid w:val="00214F3B"/>
    <w:rsid w:val="0022283D"/>
    <w:rsid w:val="002229F1"/>
    <w:rsid w:val="002334C3"/>
    <w:rsid w:val="0023743F"/>
    <w:rsid w:val="00240C2B"/>
    <w:rsid w:val="0024194F"/>
    <w:rsid w:val="00242512"/>
    <w:rsid w:val="00243043"/>
    <w:rsid w:val="0024313A"/>
    <w:rsid w:val="00243508"/>
    <w:rsid w:val="00243FB9"/>
    <w:rsid w:val="002447B6"/>
    <w:rsid w:val="00245110"/>
    <w:rsid w:val="002470F2"/>
    <w:rsid w:val="0025135E"/>
    <w:rsid w:val="00252C4C"/>
    <w:rsid w:val="00253154"/>
    <w:rsid w:val="0025324C"/>
    <w:rsid w:val="0025534D"/>
    <w:rsid w:val="00255636"/>
    <w:rsid w:val="00261165"/>
    <w:rsid w:val="00264BE6"/>
    <w:rsid w:val="00266918"/>
    <w:rsid w:val="00266F52"/>
    <w:rsid w:val="00267C11"/>
    <w:rsid w:val="00270686"/>
    <w:rsid w:val="00271079"/>
    <w:rsid w:val="00271AFD"/>
    <w:rsid w:val="00272E9C"/>
    <w:rsid w:val="00275164"/>
    <w:rsid w:val="00275C4E"/>
    <w:rsid w:val="0027742F"/>
    <w:rsid w:val="0027774D"/>
    <w:rsid w:val="00281BEA"/>
    <w:rsid w:val="002829E7"/>
    <w:rsid w:val="002831FF"/>
    <w:rsid w:val="00284075"/>
    <w:rsid w:val="002860C6"/>
    <w:rsid w:val="002879AB"/>
    <w:rsid w:val="0029005D"/>
    <w:rsid w:val="002901F6"/>
    <w:rsid w:val="002908E3"/>
    <w:rsid w:val="002A03C6"/>
    <w:rsid w:val="002A12B8"/>
    <w:rsid w:val="002A3ED8"/>
    <w:rsid w:val="002A4B72"/>
    <w:rsid w:val="002A4F05"/>
    <w:rsid w:val="002A6A93"/>
    <w:rsid w:val="002B1132"/>
    <w:rsid w:val="002B1FAA"/>
    <w:rsid w:val="002B37B8"/>
    <w:rsid w:val="002B4466"/>
    <w:rsid w:val="002B7561"/>
    <w:rsid w:val="002B7673"/>
    <w:rsid w:val="002C0F2E"/>
    <w:rsid w:val="002C1326"/>
    <w:rsid w:val="002C17FF"/>
    <w:rsid w:val="002C32D1"/>
    <w:rsid w:val="002C398E"/>
    <w:rsid w:val="002C4E33"/>
    <w:rsid w:val="002C4E55"/>
    <w:rsid w:val="002C5938"/>
    <w:rsid w:val="002C6B37"/>
    <w:rsid w:val="002C7C81"/>
    <w:rsid w:val="002D0005"/>
    <w:rsid w:val="002D0585"/>
    <w:rsid w:val="002D20D2"/>
    <w:rsid w:val="002D21CE"/>
    <w:rsid w:val="002D304A"/>
    <w:rsid w:val="002D35B7"/>
    <w:rsid w:val="002D7BBD"/>
    <w:rsid w:val="002E03C2"/>
    <w:rsid w:val="002E0CE4"/>
    <w:rsid w:val="002E15C4"/>
    <w:rsid w:val="002E1AC0"/>
    <w:rsid w:val="002E2D31"/>
    <w:rsid w:val="002E3DAD"/>
    <w:rsid w:val="002E4965"/>
    <w:rsid w:val="002E6022"/>
    <w:rsid w:val="002E74C1"/>
    <w:rsid w:val="002F0458"/>
    <w:rsid w:val="002F0A06"/>
    <w:rsid w:val="002F3EB9"/>
    <w:rsid w:val="002F5ED9"/>
    <w:rsid w:val="002F75A8"/>
    <w:rsid w:val="002F7B16"/>
    <w:rsid w:val="00300E1D"/>
    <w:rsid w:val="00300F30"/>
    <w:rsid w:val="00301082"/>
    <w:rsid w:val="00301668"/>
    <w:rsid w:val="00301F8E"/>
    <w:rsid w:val="00302091"/>
    <w:rsid w:val="00303899"/>
    <w:rsid w:val="00304261"/>
    <w:rsid w:val="00310044"/>
    <w:rsid w:val="003115DF"/>
    <w:rsid w:val="00315FB7"/>
    <w:rsid w:val="003170EF"/>
    <w:rsid w:val="00322231"/>
    <w:rsid w:val="0032327D"/>
    <w:rsid w:val="00324226"/>
    <w:rsid w:val="003276FC"/>
    <w:rsid w:val="003305CC"/>
    <w:rsid w:val="003311C7"/>
    <w:rsid w:val="0033156C"/>
    <w:rsid w:val="0033387A"/>
    <w:rsid w:val="00335423"/>
    <w:rsid w:val="0033634B"/>
    <w:rsid w:val="0034200D"/>
    <w:rsid w:val="003428E2"/>
    <w:rsid w:val="003448EC"/>
    <w:rsid w:val="00345A75"/>
    <w:rsid w:val="003546A3"/>
    <w:rsid w:val="003553CB"/>
    <w:rsid w:val="00355E94"/>
    <w:rsid w:val="00357668"/>
    <w:rsid w:val="00357A55"/>
    <w:rsid w:val="003612F0"/>
    <w:rsid w:val="003632B5"/>
    <w:rsid w:val="0036429B"/>
    <w:rsid w:val="003654B6"/>
    <w:rsid w:val="003659F9"/>
    <w:rsid w:val="0036635C"/>
    <w:rsid w:val="003712F9"/>
    <w:rsid w:val="00375177"/>
    <w:rsid w:val="00375530"/>
    <w:rsid w:val="003759FB"/>
    <w:rsid w:val="00376BA0"/>
    <w:rsid w:val="00380B91"/>
    <w:rsid w:val="00382C15"/>
    <w:rsid w:val="00383A73"/>
    <w:rsid w:val="003843B9"/>
    <w:rsid w:val="00385F69"/>
    <w:rsid w:val="00386B51"/>
    <w:rsid w:val="0038772F"/>
    <w:rsid w:val="003909F0"/>
    <w:rsid w:val="00395B0E"/>
    <w:rsid w:val="00395CF1"/>
    <w:rsid w:val="003A2563"/>
    <w:rsid w:val="003A2B17"/>
    <w:rsid w:val="003A3557"/>
    <w:rsid w:val="003A3D1F"/>
    <w:rsid w:val="003A418F"/>
    <w:rsid w:val="003A6BD3"/>
    <w:rsid w:val="003B104E"/>
    <w:rsid w:val="003B3B6B"/>
    <w:rsid w:val="003B5FC1"/>
    <w:rsid w:val="003B6240"/>
    <w:rsid w:val="003B75CB"/>
    <w:rsid w:val="003B7916"/>
    <w:rsid w:val="003C1ED1"/>
    <w:rsid w:val="003D00A6"/>
    <w:rsid w:val="003D06AF"/>
    <w:rsid w:val="003D1B95"/>
    <w:rsid w:val="003D3B25"/>
    <w:rsid w:val="003D445C"/>
    <w:rsid w:val="003D6594"/>
    <w:rsid w:val="003D72B4"/>
    <w:rsid w:val="003E10D8"/>
    <w:rsid w:val="003E25C6"/>
    <w:rsid w:val="003E29C8"/>
    <w:rsid w:val="003E2C88"/>
    <w:rsid w:val="003E329B"/>
    <w:rsid w:val="003E4B22"/>
    <w:rsid w:val="003E6CB5"/>
    <w:rsid w:val="003E7B65"/>
    <w:rsid w:val="003F2ECE"/>
    <w:rsid w:val="003F3B7F"/>
    <w:rsid w:val="003F4D68"/>
    <w:rsid w:val="003F54F0"/>
    <w:rsid w:val="003F69ED"/>
    <w:rsid w:val="003F739D"/>
    <w:rsid w:val="003F7943"/>
    <w:rsid w:val="003F7CC4"/>
    <w:rsid w:val="00403328"/>
    <w:rsid w:val="0040353A"/>
    <w:rsid w:val="00403B35"/>
    <w:rsid w:val="00405BFC"/>
    <w:rsid w:val="00411643"/>
    <w:rsid w:val="00411AF1"/>
    <w:rsid w:val="00411F8F"/>
    <w:rsid w:val="00412172"/>
    <w:rsid w:val="00415B54"/>
    <w:rsid w:val="00416333"/>
    <w:rsid w:val="00416E78"/>
    <w:rsid w:val="004211AC"/>
    <w:rsid w:val="0042143C"/>
    <w:rsid w:val="00422AA5"/>
    <w:rsid w:val="00423F75"/>
    <w:rsid w:val="00424BE8"/>
    <w:rsid w:val="00425526"/>
    <w:rsid w:val="00425F83"/>
    <w:rsid w:val="004275B7"/>
    <w:rsid w:val="00427A21"/>
    <w:rsid w:val="0043181A"/>
    <w:rsid w:val="004403B5"/>
    <w:rsid w:val="0044095F"/>
    <w:rsid w:val="00440F7A"/>
    <w:rsid w:val="00441BCB"/>
    <w:rsid w:val="00442102"/>
    <w:rsid w:val="004425D3"/>
    <w:rsid w:val="00442951"/>
    <w:rsid w:val="00442E47"/>
    <w:rsid w:val="0044545A"/>
    <w:rsid w:val="0044612E"/>
    <w:rsid w:val="00446A2E"/>
    <w:rsid w:val="00452BD5"/>
    <w:rsid w:val="004533B6"/>
    <w:rsid w:val="00454B98"/>
    <w:rsid w:val="0046061E"/>
    <w:rsid w:val="00460C4F"/>
    <w:rsid w:val="0046494E"/>
    <w:rsid w:val="004660AA"/>
    <w:rsid w:val="00466EA8"/>
    <w:rsid w:val="00467EAF"/>
    <w:rsid w:val="00472A42"/>
    <w:rsid w:val="00472ABB"/>
    <w:rsid w:val="00473A6F"/>
    <w:rsid w:val="004740FE"/>
    <w:rsid w:val="004767A3"/>
    <w:rsid w:val="004771DA"/>
    <w:rsid w:val="0048070C"/>
    <w:rsid w:val="00480A9C"/>
    <w:rsid w:val="00481BE9"/>
    <w:rsid w:val="00482732"/>
    <w:rsid w:val="00482F9F"/>
    <w:rsid w:val="00483479"/>
    <w:rsid w:val="00486501"/>
    <w:rsid w:val="00491AE1"/>
    <w:rsid w:val="00492106"/>
    <w:rsid w:val="00493815"/>
    <w:rsid w:val="0049440B"/>
    <w:rsid w:val="004A0C4F"/>
    <w:rsid w:val="004A3859"/>
    <w:rsid w:val="004A3B8B"/>
    <w:rsid w:val="004A4E00"/>
    <w:rsid w:val="004A5AB4"/>
    <w:rsid w:val="004A70DF"/>
    <w:rsid w:val="004A734A"/>
    <w:rsid w:val="004B02AA"/>
    <w:rsid w:val="004B0E2A"/>
    <w:rsid w:val="004B2165"/>
    <w:rsid w:val="004B28F5"/>
    <w:rsid w:val="004B4339"/>
    <w:rsid w:val="004C0953"/>
    <w:rsid w:val="004C1BF4"/>
    <w:rsid w:val="004C31EA"/>
    <w:rsid w:val="004C756E"/>
    <w:rsid w:val="004D2185"/>
    <w:rsid w:val="004D27CB"/>
    <w:rsid w:val="004D4576"/>
    <w:rsid w:val="004D4794"/>
    <w:rsid w:val="004D5630"/>
    <w:rsid w:val="004D7D5E"/>
    <w:rsid w:val="004E0355"/>
    <w:rsid w:val="004E06C4"/>
    <w:rsid w:val="004E1595"/>
    <w:rsid w:val="004E1694"/>
    <w:rsid w:val="004E395F"/>
    <w:rsid w:val="004E52A4"/>
    <w:rsid w:val="004E7403"/>
    <w:rsid w:val="004F084D"/>
    <w:rsid w:val="004F2086"/>
    <w:rsid w:val="004F35EE"/>
    <w:rsid w:val="004F5DE5"/>
    <w:rsid w:val="00500C40"/>
    <w:rsid w:val="005019EF"/>
    <w:rsid w:val="00502998"/>
    <w:rsid w:val="00502D52"/>
    <w:rsid w:val="00504FA8"/>
    <w:rsid w:val="00507768"/>
    <w:rsid w:val="00507D7F"/>
    <w:rsid w:val="005104BF"/>
    <w:rsid w:val="00511FD4"/>
    <w:rsid w:val="0051243C"/>
    <w:rsid w:val="005137FE"/>
    <w:rsid w:val="00513CFE"/>
    <w:rsid w:val="005150ED"/>
    <w:rsid w:val="00516C70"/>
    <w:rsid w:val="005171EB"/>
    <w:rsid w:val="00520B10"/>
    <w:rsid w:val="00526FBE"/>
    <w:rsid w:val="00527059"/>
    <w:rsid w:val="005270B1"/>
    <w:rsid w:val="00531BE8"/>
    <w:rsid w:val="00531C61"/>
    <w:rsid w:val="00534224"/>
    <w:rsid w:val="00536CA4"/>
    <w:rsid w:val="00537324"/>
    <w:rsid w:val="005415C8"/>
    <w:rsid w:val="00542E37"/>
    <w:rsid w:val="00543A42"/>
    <w:rsid w:val="0054401D"/>
    <w:rsid w:val="005458D0"/>
    <w:rsid w:val="00550CD1"/>
    <w:rsid w:val="005539F6"/>
    <w:rsid w:val="00554780"/>
    <w:rsid w:val="00554BB0"/>
    <w:rsid w:val="00555D12"/>
    <w:rsid w:val="005566F6"/>
    <w:rsid w:val="00556807"/>
    <w:rsid w:val="00557776"/>
    <w:rsid w:val="0056205A"/>
    <w:rsid w:val="005628B7"/>
    <w:rsid w:val="00563510"/>
    <w:rsid w:val="005653DF"/>
    <w:rsid w:val="00570BEA"/>
    <w:rsid w:val="0057662A"/>
    <w:rsid w:val="005807C8"/>
    <w:rsid w:val="00582323"/>
    <w:rsid w:val="00584AC7"/>
    <w:rsid w:val="00585805"/>
    <w:rsid w:val="00585C42"/>
    <w:rsid w:val="00586398"/>
    <w:rsid w:val="00587272"/>
    <w:rsid w:val="005926FC"/>
    <w:rsid w:val="0059437E"/>
    <w:rsid w:val="005963E8"/>
    <w:rsid w:val="005A130A"/>
    <w:rsid w:val="005A1F65"/>
    <w:rsid w:val="005A2EA3"/>
    <w:rsid w:val="005A36D8"/>
    <w:rsid w:val="005A4170"/>
    <w:rsid w:val="005A4833"/>
    <w:rsid w:val="005A5BC4"/>
    <w:rsid w:val="005A6777"/>
    <w:rsid w:val="005B1A47"/>
    <w:rsid w:val="005B21CE"/>
    <w:rsid w:val="005B3950"/>
    <w:rsid w:val="005B614C"/>
    <w:rsid w:val="005B7F54"/>
    <w:rsid w:val="005C15EB"/>
    <w:rsid w:val="005C5A27"/>
    <w:rsid w:val="005C750A"/>
    <w:rsid w:val="005D0E7D"/>
    <w:rsid w:val="005D464F"/>
    <w:rsid w:val="005D6220"/>
    <w:rsid w:val="005D6376"/>
    <w:rsid w:val="005D6D65"/>
    <w:rsid w:val="005D799B"/>
    <w:rsid w:val="005E04C4"/>
    <w:rsid w:val="005E0B66"/>
    <w:rsid w:val="005E372B"/>
    <w:rsid w:val="005E6BF8"/>
    <w:rsid w:val="005E7020"/>
    <w:rsid w:val="005E72B8"/>
    <w:rsid w:val="005E73A4"/>
    <w:rsid w:val="005E754F"/>
    <w:rsid w:val="005F14C0"/>
    <w:rsid w:val="005F15D9"/>
    <w:rsid w:val="005F2337"/>
    <w:rsid w:val="005F531D"/>
    <w:rsid w:val="00601691"/>
    <w:rsid w:val="0060472A"/>
    <w:rsid w:val="00605A30"/>
    <w:rsid w:val="006111B4"/>
    <w:rsid w:val="00614D6F"/>
    <w:rsid w:val="006158B5"/>
    <w:rsid w:val="00621A11"/>
    <w:rsid w:val="00624242"/>
    <w:rsid w:val="00624965"/>
    <w:rsid w:val="00625841"/>
    <w:rsid w:val="00631432"/>
    <w:rsid w:val="0063269C"/>
    <w:rsid w:val="006378CB"/>
    <w:rsid w:val="00637D76"/>
    <w:rsid w:val="00640BC7"/>
    <w:rsid w:val="00641767"/>
    <w:rsid w:val="00642342"/>
    <w:rsid w:val="006432B3"/>
    <w:rsid w:val="0064458C"/>
    <w:rsid w:val="00644685"/>
    <w:rsid w:val="006451EB"/>
    <w:rsid w:val="00646A61"/>
    <w:rsid w:val="00650368"/>
    <w:rsid w:val="00650699"/>
    <w:rsid w:val="0065139E"/>
    <w:rsid w:val="00652985"/>
    <w:rsid w:val="00654CB8"/>
    <w:rsid w:val="00655625"/>
    <w:rsid w:val="00657E00"/>
    <w:rsid w:val="00661AA4"/>
    <w:rsid w:val="00661FF0"/>
    <w:rsid w:val="006636C5"/>
    <w:rsid w:val="00663992"/>
    <w:rsid w:val="006647E4"/>
    <w:rsid w:val="00665E37"/>
    <w:rsid w:val="006661F6"/>
    <w:rsid w:val="0067199D"/>
    <w:rsid w:val="00674860"/>
    <w:rsid w:val="00676321"/>
    <w:rsid w:val="00676E88"/>
    <w:rsid w:val="006779A6"/>
    <w:rsid w:val="00677D7A"/>
    <w:rsid w:val="00680A09"/>
    <w:rsid w:val="00680B95"/>
    <w:rsid w:val="00683405"/>
    <w:rsid w:val="006836C1"/>
    <w:rsid w:val="00683C42"/>
    <w:rsid w:val="006847AC"/>
    <w:rsid w:val="00685864"/>
    <w:rsid w:val="00685A74"/>
    <w:rsid w:val="00687A2E"/>
    <w:rsid w:val="00690885"/>
    <w:rsid w:val="00690A5B"/>
    <w:rsid w:val="00693C87"/>
    <w:rsid w:val="00694A7B"/>
    <w:rsid w:val="006951C9"/>
    <w:rsid w:val="006A14A0"/>
    <w:rsid w:val="006A2E2C"/>
    <w:rsid w:val="006A30CB"/>
    <w:rsid w:val="006A3172"/>
    <w:rsid w:val="006A31C1"/>
    <w:rsid w:val="006A4ED6"/>
    <w:rsid w:val="006A5C7E"/>
    <w:rsid w:val="006A7DFE"/>
    <w:rsid w:val="006A7E4D"/>
    <w:rsid w:val="006B075D"/>
    <w:rsid w:val="006B348C"/>
    <w:rsid w:val="006B46A2"/>
    <w:rsid w:val="006B6B77"/>
    <w:rsid w:val="006B6D34"/>
    <w:rsid w:val="006C1EF9"/>
    <w:rsid w:val="006C653F"/>
    <w:rsid w:val="006D114D"/>
    <w:rsid w:val="006D1E48"/>
    <w:rsid w:val="006D21C5"/>
    <w:rsid w:val="006D2412"/>
    <w:rsid w:val="006D2837"/>
    <w:rsid w:val="006D5639"/>
    <w:rsid w:val="006D5D71"/>
    <w:rsid w:val="006D5DE6"/>
    <w:rsid w:val="006E0647"/>
    <w:rsid w:val="006E3CA3"/>
    <w:rsid w:val="006E7348"/>
    <w:rsid w:val="006F2B2B"/>
    <w:rsid w:val="006F2DDB"/>
    <w:rsid w:val="006F3455"/>
    <w:rsid w:val="006F4731"/>
    <w:rsid w:val="00700473"/>
    <w:rsid w:val="00700623"/>
    <w:rsid w:val="00700942"/>
    <w:rsid w:val="0070264B"/>
    <w:rsid w:val="0070264F"/>
    <w:rsid w:val="00707213"/>
    <w:rsid w:val="00712660"/>
    <w:rsid w:val="00714464"/>
    <w:rsid w:val="007157A0"/>
    <w:rsid w:val="00717F70"/>
    <w:rsid w:val="00724546"/>
    <w:rsid w:val="0073429C"/>
    <w:rsid w:val="00736C2C"/>
    <w:rsid w:val="00740C62"/>
    <w:rsid w:val="00742995"/>
    <w:rsid w:val="007442C4"/>
    <w:rsid w:val="007445CB"/>
    <w:rsid w:val="007454E5"/>
    <w:rsid w:val="00746626"/>
    <w:rsid w:val="0074667D"/>
    <w:rsid w:val="00746E2D"/>
    <w:rsid w:val="0074788F"/>
    <w:rsid w:val="00750705"/>
    <w:rsid w:val="00752434"/>
    <w:rsid w:val="00752E58"/>
    <w:rsid w:val="00753E0B"/>
    <w:rsid w:val="00755FED"/>
    <w:rsid w:val="0075675E"/>
    <w:rsid w:val="0075755F"/>
    <w:rsid w:val="00757C6A"/>
    <w:rsid w:val="0076053F"/>
    <w:rsid w:val="00762B98"/>
    <w:rsid w:val="00763697"/>
    <w:rsid w:val="00766500"/>
    <w:rsid w:val="00767940"/>
    <w:rsid w:val="0077142C"/>
    <w:rsid w:val="00772774"/>
    <w:rsid w:val="0077349A"/>
    <w:rsid w:val="00774983"/>
    <w:rsid w:val="00775FBE"/>
    <w:rsid w:val="00776863"/>
    <w:rsid w:val="00780A65"/>
    <w:rsid w:val="00780FB7"/>
    <w:rsid w:val="00782049"/>
    <w:rsid w:val="00783D4B"/>
    <w:rsid w:val="007847E7"/>
    <w:rsid w:val="007849DE"/>
    <w:rsid w:val="00784DCF"/>
    <w:rsid w:val="0078791B"/>
    <w:rsid w:val="00790825"/>
    <w:rsid w:val="007927F7"/>
    <w:rsid w:val="007932C6"/>
    <w:rsid w:val="00793792"/>
    <w:rsid w:val="00793FC2"/>
    <w:rsid w:val="00795A75"/>
    <w:rsid w:val="00795C0C"/>
    <w:rsid w:val="007967DF"/>
    <w:rsid w:val="007969C5"/>
    <w:rsid w:val="00796E3B"/>
    <w:rsid w:val="0079713B"/>
    <w:rsid w:val="007973BC"/>
    <w:rsid w:val="007A254F"/>
    <w:rsid w:val="007A26C7"/>
    <w:rsid w:val="007A4350"/>
    <w:rsid w:val="007A4DE0"/>
    <w:rsid w:val="007A61BC"/>
    <w:rsid w:val="007A6B8B"/>
    <w:rsid w:val="007A6DE9"/>
    <w:rsid w:val="007B00F2"/>
    <w:rsid w:val="007B205D"/>
    <w:rsid w:val="007B28AF"/>
    <w:rsid w:val="007B2CC5"/>
    <w:rsid w:val="007C0188"/>
    <w:rsid w:val="007C0B86"/>
    <w:rsid w:val="007C0FAD"/>
    <w:rsid w:val="007C128D"/>
    <w:rsid w:val="007C1A53"/>
    <w:rsid w:val="007C1CFE"/>
    <w:rsid w:val="007C422B"/>
    <w:rsid w:val="007C4679"/>
    <w:rsid w:val="007C551E"/>
    <w:rsid w:val="007C5C67"/>
    <w:rsid w:val="007C5CA7"/>
    <w:rsid w:val="007C6733"/>
    <w:rsid w:val="007D0515"/>
    <w:rsid w:val="007D0B89"/>
    <w:rsid w:val="007D0B9A"/>
    <w:rsid w:val="007D11A0"/>
    <w:rsid w:val="007D1427"/>
    <w:rsid w:val="007D31EE"/>
    <w:rsid w:val="007D5619"/>
    <w:rsid w:val="007D7726"/>
    <w:rsid w:val="007E04EE"/>
    <w:rsid w:val="007E0694"/>
    <w:rsid w:val="007E1735"/>
    <w:rsid w:val="007E5F0F"/>
    <w:rsid w:val="007E5F3D"/>
    <w:rsid w:val="007E6231"/>
    <w:rsid w:val="007E65DF"/>
    <w:rsid w:val="007E68B4"/>
    <w:rsid w:val="007E6F37"/>
    <w:rsid w:val="007F037A"/>
    <w:rsid w:val="007F61E7"/>
    <w:rsid w:val="00800DE5"/>
    <w:rsid w:val="0080296C"/>
    <w:rsid w:val="008029B6"/>
    <w:rsid w:val="00803148"/>
    <w:rsid w:val="008047CD"/>
    <w:rsid w:val="0080546F"/>
    <w:rsid w:val="00805A4C"/>
    <w:rsid w:val="008065FD"/>
    <w:rsid w:val="00810D26"/>
    <w:rsid w:val="0081171C"/>
    <w:rsid w:val="00812EB2"/>
    <w:rsid w:val="008154F5"/>
    <w:rsid w:val="00820B0D"/>
    <w:rsid w:val="00820E4E"/>
    <w:rsid w:val="0082166C"/>
    <w:rsid w:val="00822831"/>
    <w:rsid w:val="00824105"/>
    <w:rsid w:val="00826231"/>
    <w:rsid w:val="00826E1F"/>
    <w:rsid w:val="008271F4"/>
    <w:rsid w:val="00830520"/>
    <w:rsid w:val="00830D2B"/>
    <w:rsid w:val="00830E91"/>
    <w:rsid w:val="00831710"/>
    <w:rsid w:val="00833511"/>
    <w:rsid w:val="008349D8"/>
    <w:rsid w:val="00834B7B"/>
    <w:rsid w:val="0083501B"/>
    <w:rsid w:val="008370CD"/>
    <w:rsid w:val="00837461"/>
    <w:rsid w:val="00840803"/>
    <w:rsid w:val="0084116B"/>
    <w:rsid w:val="008426F9"/>
    <w:rsid w:val="00844496"/>
    <w:rsid w:val="00844537"/>
    <w:rsid w:val="00847EC3"/>
    <w:rsid w:val="00851305"/>
    <w:rsid w:val="0085138D"/>
    <w:rsid w:val="00851B78"/>
    <w:rsid w:val="00852D2A"/>
    <w:rsid w:val="00855713"/>
    <w:rsid w:val="00860B9D"/>
    <w:rsid w:val="00861362"/>
    <w:rsid w:val="00862337"/>
    <w:rsid w:val="00863407"/>
    <w:rsid w:val="008635F7"/>
    <w:rsid w:val="00867F4D"/>
    <w:rsid w:val="00871456"/>
    <w:rsid w:val="0087187C"/>
    <w:rsid w:val="00872BF0"/>
    <w:rsid w:val="00873816"/>
    <w:rsid w:val="00874ED5"/>
    <w:rsid w:val="0087651E"/>
    <w:rsid w:val="008769DF"/>
    <w:rsid w:val="00880818"/>
    <w:rsid w:val="00880C0A"/>
    <w:rsid w:val="0088106D"/>
    <w:rsid w:val="008811E2"/>
    <w:rsid w:val="008812D7"/>
    <w:rsid w:val="00881CDE"/>
    <w:rsid w:val="008821A8"/>
    <w:rsid w:val="008835E7"/>
    <w:rsid w:val="0088473A"/>
    <w:rsid w:val="00887E43"/>
    <w:rsid w:val="0089016B"/>
    <w:rsid w:val="00891678"/>
    <w:rsid w:val="00892461"/>
    <w:rsid w:val="0089301F"/>
    <w:rsid w:val="00893BE1"/>
    <w:rsid w:val="008943B4"/>
    <w:rsid w:val="00897540"/>
    <w:rsid w:val="008A1000"/>
    <w:rsid w:val="008A27D0"/>
    <w:rsid w:val="008A3BBA"/>
    <w:rsid w:val="008A5A23"/>
    <w:rsid w:val="008A6797"/>
    <w:rsid w:val="008B0B68"/>
    <w:rsid w:val="008B5D9D"/>
    <w:rsid w:val="008B71D8"/>
    <w:rsid w:val="008C108D"/>
    <w:rsid w:val="008C12B3"/>
    <w:rsid w:val="008C195A"/>
    <w:rsid w:val="008C1A72"/>
    <w:rsid w:val="008C275A"/>
    <w:rsid w:val="008C57ED"/>
    <w:rsid w:val="008C7B23"/>
    <w:rsid w:val="008D51DE"/>
    <w:rsid w:val="008D5893"/>
    <w:rsid w:val="008D60F6"/>
    <w:rsid w:val="008E15F4"/>
    <w:rsid w:val="008E2E1F"/>
    <w:rsid w:val="008E36B7"/>
    <w:rsid w:val="008E7BFF"/>
    <w:rsid w:val="008F0777"/>
    <w:rsid w:val="008F16A9"/>
    <w:rsid w:val="008F4F3F"/>
    <w:rsid w:val="008F57CE"/>
    <w:rsid w:val="008F7BE0"/>
    <w:rsid w:val="00901FB6"/>
    <w:rsid w:val="009048E5"/>
    <w:rsid w:val="0090622A"/>
    <w:rsid w:val="0090737A"/>
    <w:rsid w:val="00907FAC"/>
    <w:rsid w:val="0091161A"/>
    <w:rsid w:val="00911A0C"/>
    <w:rsid w:val="00914F82"/>
    <w:rsid w:val="009171D7"/>
    <w:rsid w:val="00917439"/>
    <w:rsid w:val="0092026A"/>
    <w:rsid w:val="009223BA"/>
    <w:rsid w:val="00922492"/>
    <w:rsid w:val="00922AE9"/>
    <w:rsid w:val="00924645"/>
    <w:rsid w:val="0092516B"/>
    <w:rsid w:val="0092757B"/>
    <w:rsid w:val="00931FC7"/>
    <w:rsid w:val="0093457A"/>
    <w:rsid w:val="009362E0"/>
    <w:rsid w:val="00936412"/>
    <w:rsid w:val="0094052F"/>
    <w:rsid w:val="009408B3"/>
    <w:rsid w:val="00941597"/>
    <w:rsid w:val="00941D1C"/>
    <w:rsid w:val="0094389D"/>
    <w:rsid w:val="00943CA4"/>
    <w:rsid w:val="00944334"/>
    <w:rsid w:val="00945E66"/>
    <w:rsid w:val="009501DD"/>
    <w:rsid w:val="00950493"/>
    <w:rsid w:val="009534EA"/>
    <w:rsid w:val="00953DBC"/>
    <w:rsid w:val="00955851"/>
    <w:rsid w:val="00955EF2"/>
    <w:rsid w:val="00957845"/>
    <w:rsid w:val="0096136F"/>
    <w:rsid w:val="00964B07"/>
    <w:rsid w:val="009664A8"/>
    <w:rsid w:val="009674DF"/>
    <w:rsid w:val="009675CB"/>
    <w:rsid w:val="009709D9"/>
    <w:rsid w:val="0097116F"/>
    <w:rsid w:val="009714FA"/>
    <w:rsid w:val="00975CC9"/>
    <w:rsid w:val="0097765E"/>
    <w:rsid w:val="0097791B"/>
    <w:rsid w:val="00977C09"/>
    <w:rsid w:val="009816C5"/>
    <w:rsid w:val="0098322B"/>
    <w:rsid w:val="0098587F"/>
    <w:rsid w:val="009871DB"/>
    <w:rsid w:val="0098795B"/>
    <w:rsid w:val="00987A86"/>
    <w:rsid w:val="00990066"/>
    <w:rsid w:val="00990392"/>
    <w:rsid w:val="00990AAC"/>
    <w:rsid w:val="00990E55"/>
    <w:rsid w:val="00991899"/>
    <w:rsid w:val="009944C0"/>
    <w:rsid w:val="00996C51"/>
    <w:rsid w:val="009A1F6D"/>
    <w:rsid w:val="009A2BDE"/>
    <w:rsid w:val="009A5586"/>
    <w:rsid w:val="009B0766"/>
    <w:rsid w:val="009B097A"/>
    <w:rsid w:val="009B61DC"/>
    <w:rsid w:val="009B7D5E"/>
    <w:rsid w:val="009C08A5"/>
    <w:rsid w:val="009C09FB"/>
    <w:rsid w:val="009C0E9B"/>
    <w:rsid w:val="009C12BD"/>
    <w:rsid w:val="009C1DE9"/>
    <w:rsid w:val="009C5821"/>
    <w:rsid w:val="009C5CC6"/>
    <w:rsid w:val="009C6288"/>
    <w:rsid w:val="009C64D2"/>
    <w:rsid w:val="009C7699"/>
    <w:rsid w:val="009D2B16"/>
    <w:rsid w:val="009D314B"/>
    <w:rsid w:val="009D5888"/>
    <w:rsid w:val="009E0352"/>
    <w:rsid w:val="009E5584"/>
    <w:rsid w:val="009E5D5D"/>
    <w:rsid w:val="009E63EC"/>
    <w:rsid w:val="009E69BB"/>
    <w:rsid w:val="009E6A52"/>
    <w:rsid w:val="00A00D2F"/>
    <w:rsid w:val="00A01479"/>
    <w:rsid w:val="00A0352E"/>
    <w:rsid w:val="00A06088"/>
    <w:rsid w:val="00A11F58"/>
    <w:rsid w:val="00A13253"/>
    <w:rsid w:val="00A136C2"/>
    <w:rsid w:val="00A144C5"/>
    <w:rsid w:val="00A20FD0"/>
    <w:rsid w:val="00A213CB"/>
    <w:rsid w:val="00A22A5D"/>
    <w:rsid w:val="00A26F02"/>
    <w:rsid w:val="00A32105"/>
    <w:rsid w:val="00A32F0A"/>
    <w:rsid w:val="00A3365E"/>
    <w:rsid w:val="00A36B6F"/>
    <w:rsid w:val="00A3742B"/>
    <w:rsid w:val="00A41491"/>
    <w:rsid w:val="00A42C1A"/>
    <w:rsid w:val="00A43625"/>
    <w:rsid w:val="00A443CB"/>
    <w:rsid w:val="00A466B0"/>
    <w:rsid w:val="00A477F9"/>
    <w:rsid w:val="00A50518"/>
    <w:rsid w:val="00A51F25"/>
    <w:rsid w:val="00A5224F"/>
    <w:rsid w:val="00A5525E"/>
    <w:rsid w:val="00A6029B"/>
    <w:rsid w:val="00A61083"/>
    <w:rsid w:val="00A61AAD"/>
    <w:rsid w:val="00A62E80"/>
    <w:rsid w:val="00A64A49"/>
    <w:rsid w:val="00A64B3C"/>
    <w:rsid w:val="00A653CB"/>
    <w:rsid w:val="00A65972"/>
    <w:rsid w:val="00A72592"/>
    <w:rsid w:val="00A75119"/>
    <w:rsid w:val="00A767B3"/>
    <w:rsid w:val="00A80370"/>
    <w:rsid w:val="00A80D52"/>
    <w:rsid w:val="00A81DAF"/>
    <w:rsid w:val="00A82519"/>
    <w:rsid w:val="00A82C07"/>
    <w:rsid w:val="00A8504A"/>
    <w:rsid w:val="00A8652F"/>
    <w:rsid w:val="00A86830"/>
    <w:rsid w:val="00A87788"/>
    <w:rsid w:val="00A87CBB"/>
    <w:rsid w:val="00A9096B"/>
    <w:rsid w:val="00A90E81"/>
    <w:rsid w:val="00A93660"/>
    <w:rsid w:val="00A93799"/>
    <w:rsid w:val="00A94DE2"/>
    <w:rsid w:val="00AA1B2E"/>
    <w:rsid w:val="00AA1DE1"/>
    <w:rsid w:val="00AA4348"/>
    <w:rsid w:val="00AA45C4"/>
    <w:rsid w:val="00AA4663"/>
    <w:rsid w:val="00AA4B0B"/>
    <w:rsid w:val="00AA66F5"/>
    <w:rsid w:val="00AA6788"/>
    <w:rsid w:val="00AB45AA"/>
    <w:rsid w:val="00AB4C7A"/>
    <w:rsid w:val="00AB607C"/>
    <w:rsid w:val="00AC57A3"/>
    <w:rsid w:val="00AC7237"/>
    <w:rsid w:val="00AC77F2"/>
    <w:rsid w:val="00AC7B82"/>
    <w:rsid w:val="00AD45D8"/>
    <w:rsid w:val="00AD6E5C"/>
    <w:rsid w:val="00AD752A"/>
    <w:rsid w:val="00AE150A"/>
    <w:rsid w:val="00AE1716"/>
    <w:rsid w:val="00AE3636"/>
    <w:rsid w:val="00AE4A02"/>
    <w:rsid w:val="00AE4B2C"/>
    <w:rsid w:val="00AF08FB"/>
    <w:rsid w:val="00AF1C82"/>
    <w:rsid w:val="00AF338C"/>
    <w:rsid w:val="00AF4499"/>
    <w:rsid w:val="00AF4B31"/>
    <w:rsid w:val="00AF5238"/>
    <w:rsid w:val="00AF697A"/>
    <w:rsid w:val="00B00C4E"/>
    <w:rsid w:val="00B011D6"/>
    <w:rsid w:val="00B01C9B"/>
    <w:rsid w:val="00B0207D"/>
    <w:rsid w:val="00B02A93"/>
    <w:rsid w:val="00B035AE"/>
    <w:rsid w:val="00B03611"/>
    <w:rsid w:val="00B0412E"/>
    <w:rsid w:val="00B05A60"/>
    <w:rsid w:val="00B06C5B"/>
    <w:rsid w:val="00B10C99"/>
    <w:rsid w:val="00B11987"/>
    <w:rsid w:val="00B1281E"/>
    <w:rsid w:val="00B14579"/>
    <w:rsid w:val="00B1546D"/>
    <w:rsid w:val="00B15940"/>
    <w:rsid w:val="00B15C16"/>
    <w:rsid w:val="00B16591"/>
    <w:rsid w:val="00B17422"/>
    <w:rsid w:val="00B225BF"/>
    <w:rsid w:val="00B23C3C"/>
    <w:rsid w:val="00B266BD"/>
    <w:rsid w:val="00B30CCA"/>
    <w:rsid w:val="00B31194"/>
    <w:rsid w:val="00B3139B"/>
    <w:rsid w:val="00B31B0D"/>
    <w:rsid w:val="00B32C6F"/>
    <w:rsid w:val="00B33F95"/>
    <w:rsid w:val="00B34438"/>
    <w:rsid w:val="00B4015D"/>
    <w:rsid w:val="00B40D28"/>
    <w:rsid w:val="00B45351"/>
    <w:rsid w:val="00B45628"/>
    <w:rsid w:val="00B4667E"/>
    <w:rsid w:val="00B53DB4"/>
    <w:rsid w:val="00B55647"/>
    <w:rsid w:val="00B557EF"/>
    <w:rsid w:val="00B55825"/>
    <w:rsid w:val="00B62517"/>
    <w:rsid w:val="00B66C35"/>
    <w:rsid w:val="00B67A0A"/>
    <w:rsid w:val="00B704C0"/>
    <w:rsid w:val="00B709C4"/>
    <w:rsid w:val="00B7100B"/>
    <w:rsid w:val="00B77814"/>
    <w:rsid w:val="00B80EB3"/>
    <w:rsid w:val="00B811D8"/>
    <w:rsid w:val="00B8169F"/>
    <w:rsid w:val="00B820DE"/>
    <w:rsid w:val="00B834C5"/>
    <w:rsid w:val="00B8730F"/>
    <w:rsid w:val="00B8755A"/>
    <w:rsid w:val="00B90645"/>
    <w:rsid w:val="00B91782"/>
    <w:rsid w:val="00B9653E"/>
    <w:rsid w:val="00B972B0"/>
    <w:rsid w:val="00B975D0"/>
    <w:rsid w:val="00BA08F4"/>
    <w:rsid w:val="00BA0BF2"/>
    <w:rsid w:val="00BA1490"/>
    <w:rsid w:val="00BA1AE0"/>
    <w:rsid w:val="00BA1E5C"/>
    <w:rsid w:val="00BA344B"/>
    <w:rsid w:val="00BA45CE"/>
    <w:rsid w:val="00BA4EDF"/>
    <w:rsid w:val="00BA5DCB"/>
    <w:rsid w:val="00BA6AED"/>
    <w:rsid w:val="00BA6DF0"/>
    <w:rsid w:val="00BB2A45"/>
    <w:rsid w:val="00BB3145"/>
    <w:rsid w:val="00BB390B"/>
    <w:rsid w:val="00BB4E97"/>
    <w:rsid w:val="00BB760E"/>
    <w:rsid w:val="00BB7AE2"/>
    <w:rsid w:val="00BC0E87"/>
    <w:rsid w:val="00BC10B8"/>
    <w:rsid w:val="00BC1F90"/>
    <w:rsid w:val="00BC5490"/>
    <w:rsid w:val="00BC5ECF"/>
    <w:rsid w:val="00BC68C7"/>
    <w:rsid w:val="00BC6F01"/>
    <w:rsid w:val="00BC74CB"/>
    <w:rsid w:val="00BC7BF0"/>
    <w:rsid w:val="00BD008C"/>
    <w:rsid w:val="00BD22F1"/>
    <w:rsid w:val="00BD35C4"/>
    <w:rsid w:val="00BD6072"/>
    <w:rsid w:val="00BD6DEA"/>
    <w:rsid w:val="00BD7444"/>
    <w:rsid w:val="00BD76DE"/>
    <w:rsid w:val="00BD7851"/>
    <w:rsid w:val="00BE122D"/>
    <w:rsid w:val="00BE344C"/>
    <w:rsid w:val="00BF1364"/>
    <w:rsid w:val="00BF20B5"/>
    <w:rsid w:val="00BF24EB"/>
    <w:rsid w:val="00BF27FB"/>
    <w:rsid w:val="00BF2EF1"/>
    <w:rsid w:val="00BF3091"/>
    <w:rsid w:val="00BF340B"/>
    <w:rsid w:val="00BF50CD"/>
    <w:rsid w:val="00BF76D3"/>
    <w:rsid w:val="00C00C8E"/>
    <w:rsid w:val="00C01343"/>
    <w:rsid w:val="00C10A77"/>
    <w:rsid w:val="00C10D28"/>
    <w:rsid w:val="00C13269"/>
    <w:rsid w:val="00C13F07"/>
    <w:rsid w:val="00C15121"/>
    <w:rsid w:val="00C15225"/>
    <w:rsid w:val="00C152B9"/>
    <w:rsid w:val="00C157FC"/>
    <w:rsid w:val="00C165B4"/>
    <w:rsid w:val="00C166D7"/>
    <w:rsid w:val="00C17501"/>
    <w:rsid w:val="00C236B1"/>
    <w:rsid w:val="00C23970"/>
    <w:rsid w:val="00C24B1E"/>
    <w:rsid w:val="00C27CBC"/>
    <w:rsid w:val="00C32618"/>
    <w:rsid w:val="00C3397E"/>
    <w:rsid w:val="00C339A3"/>
    <w:rsid w:val="00C36761"/>
    <w:rsid w:val="00C36D42"/>
    <w:rsid w:val="00C413B3"/>
    <w:rsid w:val="00C41532"/>
    <w:rsid w:val="00C42782"/>
    <w:rsid w:val="00C43334"/>
    <w:rsid w:val="00C45319"/>
    <w:rsid w:val="00C515C9"/>
    <w:rsid w:val="00C52434"/>
    <w:rsid w:val="00C52AB2"/>
    <w:rsid w:val="00C52C6F"/>
    <w:rsid w:val="00C52F8C"/>
    <w:rsid w:val="00C5380D"/>
    <w:rsid w:val="00C54344"/>
    <w:rsid w:val="00C54894"/>
    <w:rsid w:val="00C55B0D"/>
    <w:rsid w:val="00C57547"/>
    <w:rsid w:val="00C61493"/>
    <w:rsid w:val="00C638EB"/>
    <w:rsid w:val="00C63C82"/>
    <w:rsid w:val="00C65CCB"/>
    <w:rsid w:val="00C70624"/>
    <w:rsid w:val="00C716D7"/>
    <w:rsid w:val="00C7205E"/>
    <w:rsid w:val="00C758DA"/>
    <w:rsid w:val="00C76DA0"/>
    <w:rsid w:val="00C76F13"/>
    <w:rsid w:val="00C77711"/>
    <w:rsid w:val="00C77ADE"/>
    <w:rsid w:val="00C77E2D"/>
    <w:rsid w:val="00C82441"/>
    <w:rsid w:val="00C8619F"/>
    <w:rsid w:val="00C871A7"/>
    <w:rsid w:val="00C90D4F"/>
    <w:rsid w:val="00C90E29"/>
    <w:rsid w:val="00CA0A29"/>
    <w:rsid w:val="00CA3B0A"/>
    <w:rsid w:val="00CA441E"/>
    <w:rsid w:val="00CA4BF5"/>
    <w:rsid w:val="00CA56CF"/>
    <w:rsid w:val="00CA6784"/>
    <w:rsid w:val="00CB08C9"/>
    <w:rsid w:val="00CC1181"/>
    <w:rsid w:val="00CC349E"/>
    <w:rsid w:val="00CC6F98"/>
    <w:rsid w:val="00CC73A8"/>
    <w:rsid w:val="00CD0E30"/>
    <w:rsid w:val="00CD4540"/>
    <w:rsid w:val="00CE379C"/>
    <w:rsid w:val="00CE47D7"/>
    <w:rsid w:val="00CF3942"/>
    <w:rsid w:val="00CF68DB"/>
    <w:rsid w:val="00CF72CB"/>
    <w:rsid w:val="00D00E1F"/>
    <w:rsid w:val="00D03058"/>
    <w:rsid w:val="00D04198"/>
    <w:rsid w:val="00D04E4C"/>
    <w:rsid w:val="00D05D8B"/>
    <w:rsid w:val="00D07DAD"/>
    <w:rsid w:val="00D1107F"/>
    <w:rsid w:val="00D11271"/>
    <w:rsid w:val="00D13AED"/>
    <w:rsid w:val="00D13E2E"/>
    <w:rsid w:val="00D1408C"/>
    <w:rsid w:val="00D14963"/>
    <w:rsid w:val="00D14DCF"/>
    <w:rsid w:val="00D155C4"/>
    <w:rsid w:val="00D17EA6"/>
    <w:rsid w:val="00D20496"/>
    <w:rsid w:val="00D20C3A"/>
    <w:rsid w:val="00D24DEC"/>
    <w:rsid w:val="00D250F7"/>
    <w:rsid w:val="00D25588"/>
    <w:rsid w:val="00D2639E"/>
    <w:rsid w:val="00D30604"/>
    <w:rsid w:val="00D310DF"/>
    <w:rsid w:val="00D315A1"/>
    <w:rsid w:val="00D324D4"/>
    <w:rsid w:val="00D33117"/>
    <w:rsid w:val="00D337F8"/>
    <w:rsid w:val="00D3433A"/>
    <w:rsid w:val="00D35667"/>
    <w:rsid w:val="00D377D6"/>
    <w:rsid w:val="00D37867"/>
    <w:rsid w:val="00D40929"/>
    <w:rsid w:val="00D412AC"/>
    <w:rsid w:val="00D41E3A"/>
    <w:rsid w:val="00D42C72"/>
    <w:rsid w:val="00D42E76"/>
    <w:rsid w:val="00D43FE1"/>
    <w:rsid w:val="00D45C81"/>
    <w:rsid w:val="00D45EB8"/>
    <w:rsid w:val="00D45F66"/>
    <w:rsid w:val="00D5002E"/>
    <w:rsid w:val="00D52ACB"/>
    <w:rsid w:val="00D55033"/>
    <w:rsid w:val="00D55C80"/>
    <w:rsid w:val="00D570F4"/>
    <w:rsid w:val="00D60456"/>
    <w:rsid w:val="00D611CA"/>
    <w:rsid w:val="00D6133F"/>
    <w:rsid w:val="00D64821"/>
    <w:rsid w:val="00D64D44"/>
    <w:rsid w:val="00D6732D"/>
    <w:rsid w:val="00D6779D"/>
    <w:rsid w:val="00D67C01"/>
    <w:rsid w:val="00D72972"/>
    <w:rsid w:val="00D74590"/>
    <w:rsid w:val="00D75D32"/>
    <w:rsid w:val="00D77286"/>
    <w:rsid w:val="00D77DA0"/>
    <w:rsid w:val="00D8018B"/>
    <w:rsid w:val="00D803F3"/>
    <w:rsid w:val="00D805CB"/>
    <w:rsid w:val="00D80800"/>
    <w:rsid w:val="00D81FF7"/>
    <w:rsid w:val="00D82B61"/>
    <w:rsid w:val="00D84D66"/>
    <w:rsid w:val="00D86C92"/>
    <w:rsid w:val="00D87672"/>
    <w:rsid w:val="00D8776E"/>
    <w:rsid w:val="00D9015B"/>
    <w:rsid w:val="00D90E98"/>
    <w:rsid w:val="00D914D3"/>
    <w:rsid w:val="00D91594"/>
    <w:rsid w:val="00D9260F"/>
    <w:rsid w:val="00D9334F"/>
    <w:rsid w:val="00D939AE"/>
    <w:rsid w:val="00D93D75"/>
    <w:rsid w:val="00D96FE9"/>
    <w:rsid w:val="00D97367"/>
    <w:rsid w:val="00D97826"/>
    <w:rsid w:val="00DA1DA7"/>
    <w:rsid w:val="00DA2810"/>
    <w:rsid w:val="00DA2B71"/>
    <w:rsid w:val="00DA35F3"/>
    <w:rsid w:val="00DB093D"/>
    <w:rsid w:val="00DB0A3F"/>
    <w:rsid w:val="00DB4B51"/>
    <w:rsid w:val="00DB6574"/>
    <w:rsid w:val="00DB7E4E"/>
    <w:rsid w:val="00DC150B"/>
    <w:rsid w:val="00DC689D"/>
    <w:rsid w:val="00DD1EF2"/>
    <w:rsid w:val="00DD78B5"/>
    <w:rsid w:val="00DD7A4D"/>
    <w:rsid w:val="00DE21D4"/>
    <w:rsid w:val="00DE2FF0"/>
    <w:rsid w:val="00DE4073"/>
    <w:rsid w:val="00DE76F3"/>
    <w:rsid w:val="00DF02F0"/>
    <w:rsid w:val="00DF0EC3"/>
    <w:rsid w:val="00DF1B53"/>
    <w:rsid w:val="00DF4927"/>
    <w:rsid w:val="00DF5246"/>
    <w:rsid w:val="00DF55B8"/>
    <w:rsid w:val="00E004C6"/>
    <w:rsid w:val="00E00623"/>
    <w:rsid w:val="00E0168C"/>
    <w:rsid w:val="00E018D7"/>
    <w:rsid w:val="00E01EBC"/>
    <w:rsid w:val="00E01EDA"/>
    <w:rsid w:val="00E02929"/>
    <w:rsid w:val="00E11A5A"/>
    <w:rsid w:val="00E21895"/>
    <w:rsid w:val="00E246E7"/>
    <w:rsid w:val="00E24F82"/>
    <w:rsid w:val="00E25549"/>
    <w:rsid w:val="00E2745A"/>
    <w:rsid w:val="00E302FB"/>
    <w:rsid w:val="00E31763"/>
    <w:rsid w:val="00E324B4"/>
    <w:rsid w:val="00E34245"/>
    <w:rsid w:val="00E35DBC"/>
    <w:rsid w:val="00E40593"/>
    <w:rsid w:val="00E43F4C"/>
    <w:rsid w:val="00E458F7"/>
    <w:rsid w:val="00E45A2E"/>
    <w:rsid w:val="00E45A30"/>
    <w:rsid w:val="00E45A39"/>
    <w:rsid w:val="00E479A8"/>
    <w:rsid w:val="00E505D7"/>
    <w:rsid w:val="00E54EC0"/>
    <w:rsid w:val="00E551B4"/>
    <w:rsid w:val="00E62BD1"/>
    <w:rsid w:val="00E639CB"/>
    <w:rsid w:val="00E64E3B"/>
    <w:rsid w:val="00E66D0A"/>
    <w:rsid w:val="00E71966"/>
    <w:rsid w:val="00E71C44"/>
    <w:rsid w:val="00E76791"/>
    <w:rsid w:val="00E7728D"/>
    <w:rsid w:val="00E84074"/>
    <w:rsid w:val="00E84190"/>
    <w:rsid w:val="00E8599B"/>
    <w:rsid w:val="00E879B5"/>
    <w:rsid w:val="00E9077B"/>
    <w:rsid w:val="00E91651"/>
    <w:rsid w:val="00E948D7"/>
    <w:rsid w:val="00E94952"/>
    <w:rsid w:val="00E96190"/>
    <w:rsid w:val="00E96F89"/>
    <w:rsid w:val="00EA03DD"/>
    <w:rsid w:val="00EA2744"/>
    <w:rsid w:val="00EA3471"/>
    <w:rsid w:val="00EA3EDB"/>
    <w:rsid w:val="00EA5503"/>
    <w:rsid w:val="00EA7BAD"/>
    <w:rsid w:val="00EB03E2"/>
    <w:rsid w:val="00EB136A"/>
    <w:rsid w:val="00EB189C"/>
    <w:rsid w:val="00EB226A"/>
    <w:rsid w:val="00EB43E2"/>
    <w:rsid w:val="00EB5C21"/>
    <w:rsid w:val="00EB729E"/>
    <w:rsid w:val="00EC00AE"/>
    <w:rsid w:val="00EC1B39"/>
    <w:rsid w:val="00EC2421"/>
    <w:rsid w:val="00EC2BB4"/>
    <w:rsid w:val="00EC2F1F"/>
    <w:rsid w:val="00EC4203"/>
    <w:rsid w:val="00EC49B4"/>
    <w:rsid w:val="00EC57FC"/>
    <w:rsid w:val="00ED02A6"/>
    <w:rsid w:val="00ED0A2F"/>
    <w:rsid w:val="00ED0E43"/>
    <w:rsid w:val="00ED1433"/>
    <w:rsid w:val="00ED21BE"/>
    <w:rsid w:val="00ED392F"/>
    <w:rsid w:val="00ED4221"/>
    <w:rsid w:val="00ED4824"/>
    <w:rsid w:val="00ED568F"/>
    <w:rsid w:val="00ED5E08"/>
    <w:rsid w:val="00ED693E"/>
    <w:rsid w:val="00EE0592"/>
    <w:rsid w:val="00EE07A1"/>
    <w:rsid w:val="00EE1699"/>
    <w:rsid w:val="00EE3B84"/>
    <w:rsid w:val="00EE647C"/>
    <w:rsid w:val="00EE6D7A"/>
    <w:rsid w:val="00EE7580"/>
    <w:rsid w:val="00EF0854"/>
    <w:rsid w:val="00EF0D4E"/>
    <w:rsid w:val="00EF2E59"/>
    <w:rsid w:val="00EF36F4"/>
    <w:rsid w:val="00EF3BA8"/>
    <w:rsid w:val="00EF4B67"/>
    <w:rsid w:val="00EF5F6A"/>
    <w:rsid w:val="00EF76C7"/>
    <w:rsid w:val="00F003D2"/>
    <w:rsid w:val="00F027EE"/>
    <w:rsid w:val="00F02C09"/>
    <w:rsid w:val="00F04BA2"/>
    <w:rsid w:val="00F05B12"/>
    <w:rsid w:val="00F078C6"/>
    <w:rsid w:val="00F07E0F"/>
    <w:rsid w:val="00F10419"/>
    <w:rsid w:val="00F12E17"/>
    <w:rsid w:val="00F1376C"/>
    <w:rsid w:val="00F14DAD"/>
    <w:rsid w:val="00F15D4F"/>
    <w:rsid w:val="00F20764"/>
    <w:rsid w:val="00F207C2"/>
    <w:rsid w:val="00F20CD3"/>
    <w:rsid w:val="00F22E06"/>
    <w:rsid w:val="00F23F96"/>
    <w:rsid w:val="00F240EE"/>
    <w:rsid w:val="00F25C07"/>
    <w:rsid w:val="00F30609"/>
    <w:rsid w:val="00F3251C"/>
    <w:rsid w:val="00F326C9"/>
    <w:rsid w:val="00F332F7"/>
    <w:rsid w:val="00F34B84"/>
    <w:rsid w:val="00F34CB4"/>
    <w:rsid w:val="00F355AF"/>
    <w:rsid w:val="00F37DF5"/>
    <w:rsid w:val="00F4256C"/>
    <w:rsid w:val="00F43A9D"/>
    <w:rsid w:val="00F44163"/>
    <w:rsid w:val="00F46798"/>
    <w:rsid w:val="00F526E7"/>
    <w:rsid w:val="00F539AB"/>
    <w:rsid w:val="00F53CD0"/>
    <w:rsid w:val="00F5539F"/>
    <w:rsid w:val="00F55941"/>
    <w:rsid w:val="00F55EF9"/>
    <w:rsid w:val="00F5711F"/>
    <w:rsid w:val="00F5719C"/>
    <w:rsid w:val="00F5764B"/>
    <w:rsid w:val="00F57ED3"/>
    <w:rsid w:val="00F618F7"/>
    <w:rsid w:val="00F61FDD"/>
    <w:rsid w:val="00F64EDA"/>
    <w:rsid w:val="00F65DAB"/>
    <w:rsid w:val="00F66981"/>
    <w:rsid w:val="00F70A89"/>
    <w:rsid w:val="00F71A0F"/>
    <w:rsid w:val="00F73732"/>
    <w:rsid w:val="00F7498E"/>
    <w:rsid w:val="00F74AA4"/>
    <w:rsid w:val="00F77747"/>
    <w:rsid w:val="00F815DD"/>
    <w:rsid w:val="00F81836"/>
    <w:rsid w:val="00F819BC"/>
    <w:rsid w:val="00F83751"/>
    <w:rsid w:val="00F85969"/>
    <w:rsid w:val="00F91A46"/>
    <w:rsid w:val="00F947DA"/>
    <w:rsid w:val="00F964EE"/>
    <w:rsid w:val="00F96806"/>
    <w:rsid w:val="00F968A7"/>
    <w:rsid w:val="00F979D7"/>
    <w:rsid w:val="00FA070C"/>
    <w:rsid w:val="00FA2873"/>
    <w:rsid w:val="00FA2E16"/>
    <w:rsid w:val="00FA2FBC"/>
    <w:rsid w:val="00FA4901"/>
    <w:rsid w:val="00FA63D0"/>
    <w:rsid w:val="00FA6550"/>
    <w:rsid w:val="00FA6C75"/>
    <w:rsid w:val="00FA7CB1"/>
    <w:rsid w:val="00FB1EAB"/>
    <w:rsid w:val="00FB28D5"/>
    <w:rsid w:val="00FB2BDB"/>
    <w:rsid w:val="00FB2BE4"/>
    <w:rsid w:val="00FB2E96"/>
    <w:rsid w:val="00FB33CE"/>
    <w:rsid w:val="00FB45C5"/>
    <w:rsid w:val="00FB496A"/>
    <w:rsid w:val="00FB4C66"/>
    <w:rsid w:val="00FB525F"/>
    <w:rsid w:val="00FB6E9F"/>
    <w:rsid w:val="00FB7250"/>
    <w:rsid w:val="00FB7A59"/>
    <w:rsid w:val="00FC0499"/>
    <w:rsid w:val="00FC0EDF"/>
    <w:rsid w:val="00FC305C"/>
    <w:rsid w:val="00FC7394"/>
    <w:rsid w:val="00FC7B71"/>
    <w:rsid w:val="00FD050B"/>
    <w:rsid w:val="00FD16C0"/>
    <w:rsid w:val="00FD216D"/>
    <w:rsid w:val="00FD21DA"/>
    <w:rsid w:val="00FD32ED"/>
    <w:rsid w:val="00FD3BF1"/>
    <w:rsid w:val="00FD5874"/>
    <w:rsid w:val="00FD655A"/>
    <w:rsid w:val="00FD75FE"/>
    <w:rsid w:val="00FD78C4"/>
    <w:rsid w:val="00FE1CAC"/>
    <w:rsid w:val="00FF02E5"/>
    <w:rsid w:val="00FF3160"/>
    <w:rsid w:val="00FF51B9"/>
    <w:rsid w:val="00FF5739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60658892"/>
  <w15:docId w15:val="{6DBF04D0-F68D-4409-A595-4D6D5852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7B71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AF52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locked/>
    <w:rsid w:val="00EF085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D500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5002E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hlavChar">
    <w:name w:val="Záhlaví Char"/>
    <w:link w:val="Zhlav"/>
    <w:uiPriority w:val="99"/>
    <w:locked/>
    <w:rsid w:val="005F14C0"/>
    <w:rPr>
      <w:rFonts w:cs="Times New Roman"/>
    </w:rPr>
  </w:style>
  <w:style w:type="paragraph" w:styleId="Zpat">
    <w:name w:val="footer"/>
    <w:basedOn w:val="Normln"/>
    <w:link w:val="Zpat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locked/>
    <w:rsid w:val="005F14C0"/>
    <w:rPr>
      <w:rFonts w:cs="Times New Roman"/>
    </w:rPr>
  </w:style>
  <w:style w:type="character" w:styleId="slostrnky">
    <w:name w:val="page number"/>
    <w:uiPriority w:val="99"/>
    <w:rsid w:val="00E62BD1"/>
    <w:rPr>
      <w:rFonts w:cs="Times New Roman"/>
    </w:rPr>
  </w:style>
  <w:style w:type="table" w:styleId="Mkatabulky">
    <w:name w:val="Table Grid"/>
    <w:basedOn w:val="Normlntabulka"/>
    <w:uiPriority w:val="39"/>
    <w:rsid w:val="007D0B9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aliases w:val="Značka poznámky"/>
    <w:uiPriority w:val="99"/>
    <w:semiHidden/>
    <w:rsid w:val="00D5002E"/>
    <w:rPr>
      <w:rFonts w:cs="Times New Roman"/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iPriority w:val="99"/>
    <w:semiHidden/>
    <w:rsid w:val="00D5002E"/>
    <w:rPr>
      <w:sz w:val="20"/>
      <w:szCs w:val="20"/>
    </w:rPr>
  </w:style>
  <w:style w:type="character" w:customStyle="1" w:styleId="TextkomenteChar">
    <w:name w:val="Text komentáře Char"/>
    <w:aliases w:val="Text poznámky Char"/>
    <w:link w:val="Textkomente"/>
    <w:uiPriority w:val="99"/>
    <w:semiHidden/>
    <w:locked/>
    <w:rsid w:val="00D5002E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4059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E40593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74ED5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aliases w:val="Nad,Odstavec cíl se seznamem,Odstavec se seznamem5,Odstavec_muj,Odrážky,List Paragraph,List Paragraph compact,Normal bullet 2,Paragraphe de liste 2,Reference list,Bullet list,Numbered List,List Paragraph1,Lettre d'introduction,Tučné"/>
    <w:basedOn w:val="Normln"/>
    <w:link w:val="OdstavecseseznamemChar"/>
    <w:uiPriority w:val="34"/>
    <w:qFormat/>
    <w:rsid w:val="00A41491"/>
    <w:pPr>
      <w:ind w:left="720"/>
    </w:pPr>
  </w:style>
  <w:style w:type="paragraph" w:styleId="Textpoznpodarou">
    <w:name w:val="footnote text"/>
    <w:aliases w:val="pozn. pod čarou,Footnote text,Fußnotentextf,Char1,Schriftart: 9 pt,Schriftart: 10 pt,Schriftart: 8 pt,Text poznámky pod čiarou 007,Geneva 9,Font: Geneva 9,Boston 10,f,Char,Text pozn. pod čarou1,Char Char Char1,Footnote Text Char1,o"/>
    <w:basedOn w:val="Normln"/>
    <w:link w:val="TextpoznpodarouChar"/>
    <w:uiPriority w:val="99"/>
    <w:semiHidden/>
    <w:rsid w:val="00A75119"/>
    <w:rPr>
      <w:sz w:val="20"/>
      <w:szCs w:val="20"/>
    </w:rPr>
  </w:style>
  <w:style w:type="character" w:customStyle="1" w:styleId="TextpoznpodarouChar">
    <w:name w:val="Text pozn. pod čarou Char"/>
    <w:aliases w:val="pozn. pod čarou Char,Footnote text Char,Fußnotentextf Char,Char1 Char,Schriftart: 9 pt Char,Schriftart: 10 pt Char,Schriftart: 8 pt Char,Text poznámky pod čiarou 007 Char,Geneva 9 Char,Font: Geneva 9 Char,Boston 10 Char,f Char"/>
    <w:link w:val="Textpoznpodarou"/>
    <w:uiPriority w:val="99"/>
    <w:semiHidden/>
    <w:locked/>
    <w:rsid w:val="00A75119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Footnote symbol,Footnote,PGI Fußnote Ziffer,BVI fnr,Footnote Reference Superscript,Appel note de bas de p,Appel note de bas de page,Légende,Char Car Car Car Car,Voetnootverwijzing"/>
    <w:uiPriority w:val="99"/>
    <w:semiHidden/>
    <w:rsid w:val="00A75119"/>
    <w:rPr>
      <w:rFonts w:cs="Times New Roman"/>
      <w:vertAlign w:val="superscript"/>
    </w:rPr>
  </w:style>
  <w:style w:type="character" w:styleId="Hypertextovodkaz">
    <w:name w:val="Hyperlink"/>
    <w:uiPriority w:val="99"/>
    <w:rsid w:val="000851B3"/>
    <w:rPr>
      <w:rFonts w:cs="Times New Roman"/>
      <w:color w:val="0000FF"/>
      <w:u w:val="single"/>
    </w:rPr>
  </w:style>
  <w:style w:type="character" w:styleId="Sledovanodkaz">
    <w:name w:val="FollowedHyperlink"/>
    <w:uiPriority w:val="99"/>
    <w:rsid w:val="004B0E2A"/>
    <w:rPr>
      <w:rFonts w:cs="Times New Roman"/>
      <w:color w:val="800080"/>
      <w:u w:val="single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,List Paragraph Char,List Paragraph compact Char,Normal bullet 2 Char,Paragraphe de liste 2 Char,Reference list Char,Tučné Char"/>
    <w:link w:val="Odstavecseseznamem"/>
    <w:uiPriority w:val="34"/>
    <w:qFormat/>
    <w:locked/>
    <w:rsid w:val="00F77747"/>
    <w:rPr>
      <w:rFonts w:eastAsia="Times New Roman" w:cs="Times New Roman"/>
      <w:sz w:val="24"/>
      <w:szCs w:val="24"/>
      <w:lang w:val="cs-CZ" w:eastAsia="cs-CZ"/>
    </w:rPr>
  </w:style>
  <w:style w:type="paragraph" w:customStyle="1" w:styleId="Default">
    <w:name w:val="Default"/>
    <w:rsid w:val="00E45A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itulek">
    <w:name w:val="caption"/>
    <w:aliases w:val="Titulek tabulky,Title for table,picture,graph,formula,Zdroj_moje,titulek tabulka,Tabulka-PK,Tabulka,Tabulka_nadpis,Podpis pod rysunkiem,Nagłówek Tabeli,Nag3ówek Tabeli,Podpis pod obiektem rys,Tabela nr,Legenda Znak Znak Znak,Legenda Znak Znak Z"/>
    <w:basedOn w:val="Normln"/>
    <w:next w:val="Normln"/>
    <w:link w:val="TitulekChar"/>
    <w:qFormat/>
    <w:locked/>
    <w:rsid w:val="004660AA"/>
    <w:pPr>
      <w:spacing w:after="200"/>
    </w:pPr>
    <w:rPr>
      <w:rFonts w:ascii="Calibri" w:eastAsia="Calibri" w:hAnsi="Calibri" w:cs="Calibri"/>
      <w:b/>
      <w:bCs/>
      <w:color w:val="53548A"/>
      <w:sz w:val="18"/>
      <w:szCs w:val="1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EF0854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ontact-list-tel">
    <w:name w:val="contact-list-tel"/>
    <w:basedOn w:val="Normln"/>
    <w:rsid w:val="00EF0854"/>
    <w:pPr>
      <w:spacing w:before="100" w:beforeAutospacing="1" w:after="100" w:afterAutospacing="1"/>
    </w:pPr>
  </w:style>
  <w:style w:type="paragraph" w:customStyle="1" w:styleId="contact-list-email">
    <w:name w:val="contact-list-email"/>
    <w:basedOn w:val="Normln"/>
    <w:rsid w:val="00EF0854"/>
    <w:pPr>
      <w:spacing w:before="100" w:beforeAutospacing="1" w:after="100" w:afterAutospacing="1"/>
    </w:pPr>
  </w:style>
  <w:style w:type="character" w:customStyle="1" w:styleId="TitulekChar">
    <w:name w:val="Titulek Char"/>
    <w:aliases w:val="Titulek tabulky Char,Title for table Char,picture Char,graph Char,formula Char,Zdroj_moje Char,titulek tabulka Char,Tabulka-PK Char,Tabulka Char,Tabulka_nadpis Char,Podpis pod rysunkiem Char,Nagłówek Tabeli Char,Nag3ówek Tabeli Char"/>
    <w:link w:val="Titulek"/>
    <w:qFormat/>
    <w:rsid w:val="00E34245"/>
    <w:rPr>
      <w:rFonts w:cs="Calibri"/>
      <w:b/>
      <w:bCs/>
      <w:color w:val="53548A"/>
      <w:sz w:val="18"/>
      <w:szCs w:val="18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C6B37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rsid w:val="00AF52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numbering" w:customStyle="1" w:styleId="seznamliteratury">
    <w:name w:val="seznam literatury"/>
    <w:basedOn w:val="Bezseznamu"/>
    <w:rsid w:val="006E3CA3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2.jpg@01D8A38B.0EDB14D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12622-9A01-4104-A3E8-65E085B02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574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</vt:lpstr>
    </vt:vector>
  </TitlesOfParts>
  <Company>MMZ</Company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subject/>
  <dc:creator>Radek Tomášek</dc:creator>
  <cp:keywords/>
  <dc:description/>
  <cp:lastModifiedBy>Dvořák Martin</cp:lastModifiedBy>
  <cp:revision>3</cp:revision>
  <cp:lastPrinted>2020-06-23T09:00:00Z</cp:lastPrinted>
  <dcterms:created xsi:type="dcterms:W3CDTF">2022-09-14T10:23:00Z</dcterms:created>
  <dcterms:modified xsi:type="dcterms:W3CDTF">2022-09-30T10:40:00Z</dcterms:modified>
</cp:coreProperties>
</file>