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EF" w:rsidRPr="006057EF" w:rsidRDefault="006057EF" w:rsidP="006057EF">
      <w:pPr>
        <w:spacing w:after="0"/>
        <w:jc w:val="right"/>
        <w:rPr>
          <w:rFonts w:ascii="Branding Medium" w:hAnsi="Branding Medium"/>
        </w:rPr>
      </w:pPr>
    </w:p>
    <w:p w:rsidR="00CD1A6A" w:rsidRDefault="00CD1A6A" w:rsidP="00972EEE">
      <w:pPr>
        <w:spacing w:after="0"/>
        <w:jc w:val="center"/>
        <w:rPr>
          <w:rFonts w:ascii="Branding Black" w:hAnsi="Branding Black"/>
          <w:b/>
          <w:color w:val="008080"/>
          <w:sz w:val="32"/>
          <w:szCs w:val="32"/>
        </w:rPr>
      </w:pPr>
    </w:p>
    <w:p w:rsidR="00972EEE" w:rsidRPr="004A56B2" w:rsidRDefault="00972EEE" w:rsidP="00972EEE">
      <w:pPr>
        <w:spacing w:after="0"/>
        <w:jc w:val="center"/>
        <w:rPr>
          <w:rFonts w:ascii="Branding Medium" w:hAnsi="Branding Medium"/>
          <w:sz w:val="36"/>
          <w:szCs w:val="36"/>
        </w:rPr>
      </w:pPr>
      <w:r w:rsidRPr="004A56B2">
        <w:rPr>
          <w:rFonts w:ascii="Branding Black" w:hAnsi="Branding Black"/>
          <w:b/>
          <w:color w:val="008080"/>
          <w:sz w:val="36"/>
          <w:szCs w:val="36"/>
        </w:rPr>
        <w:t>POZVÁNKA</w:t>
      </w:r>
      <w:r w:rsidRPr="004A56B2">
        <w:rPr>
          <w:rFonts w:ascii="Branding Medium" w:hAnsi="Branding Medium"/>
          <w:sz w:val="36"/>
          <w:szCs w:val="36"/>
        </w:rPr>
        <w:t xml:space="preserve"> </w:t>
      </w:r>
      <w:r w:rsidRPr="004A56B2">
        <w:rPr>
          <w:rFonts w:ascii="Branding Black" w:hAnsi="Branding Black"/>
          <w:b/>
          <w:color w:val="008080"/>
          <w:sz w:val="36"/>
          <w:szCs w:val="36"/>
        </w:rPr>
        <w:t>NA</w:t>
      </w:r>
      <w:r w:rsidRPr="004A56B2">
        <w:rPr>
          <w:rFonts w:ascii="Branding Medium" w:hAnsi="Branding Medium"/>
          <w:sz w:val="36"/>
          <w:szCs w:val="36"/>
        </w:rPr>
        <w:t xml:space="preserve"> </w:t>
      </w:r>
      <w:r w:rsidR="00CD076F" w:rsidRPr="004A56B2">
        <w:rPr>
          <w:rFonts w:ascii="Branding Black" w:hAnsi="Branding Black"/>
          <w:b/>
          <w:color w:val="008080"/>
          <w:sz w:val="36"/>
          <w:szCs w:val="36"/>
        </w:rPr>
        <w:t>PLATFORMU ROVNÝCH PŘÍLEŽITOSTÍ</w:t>
      </w:r>
    </w:p>
    <w:p w:rsidR="00972EEE" w:rsidRDefault="00972EEE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CD1A6A" w:rsidRDefault="00CD1A6A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443FD0" w:rsidRDefault="00443FD0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972EEE" w:rsidRDefault="00972EEE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  <w:r>
        <w:rPr>
          <w:rFonts w:ascii="Branding Medium" w:hAnsi="Branding Medium"/>
          <w:sz w:val="24"/>
          <w:szCs w:val="24"/>
        </w:rPr>
        <w:t xml:space="preserve">Vážená paní, </w:t>
      </w:r>
      <w:r w:rsidR="00183B6D">
        <w:rPr>
          <w:rFonts w:ascii="Branding Medium" w:hAnsi="Branding Medium"/>
          <w:sz w:val="24"/>
          <w:szCs w:val="24"/>
        </w:rPr>
        <w:t>vážený pane,</w:t>
      </w:r>
    </w:p>
    <w:p w:rsidR="00972EEE" w:rsidRDefault="00972EEE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671E10" w:rsidRDefault="00671E10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972EEE" w:rsidRDefault="00F75650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  <w:r>
        <w:rPr>
          <w:rFonts w:ascii="Branding Medium" w:hAnsi="Branding Medium"/>
          <w:sz w:val="24"/>
          <w:szCs w:val="24"/>
        </w:rPr>
        <w:t xml:space="preserve">srdečně Vás zveme na </w:t>
      </w:r>
      <w:r w:rsidR="0071543C">
        <w:rPr>
          <w:rFonts w:ascii="Branding Black" w:hAnsi="Branding Black"/>
          <w:b/>
          <w:sz w:val="24"/>
          <w:szCs w:val="24"/>
        </w:rPr>
        <w:t>3</w:t>
      </w:r>
      <w:r w:rsidRPr="000E4A7B">
        <w:rPr>
          <w:rFonts w:ascii="Branding Black" w:hAnsi="Branding Black"/>
          <w:b/>
          <w:sz w:val="24"/>
          <w:szCs w:val="24"/>
        </w:rPr>
        <w:t xml:space="preserve">. </w:t>
      </w:r>
      <w:r w:rsidR="009909E9" w:rsidRPr="000E4A7B">
        <w:rPr>
          <w:rFonts w:ascii="Branding Black" w:hAnsi="Branding Black"/>
          <w:b/>
          <w:sz w:val="24"/>
          <w:szCs w:val="24"/>
        </w:rPr>
        <w:t>setkání Platformy Rovných příležitostí</w:t>
      </w:r>
      <w:r>
        <w:rPr>
          <w:rFonts w:ascii="Branding Medium" w:hAnsi="Branding Medium"/>
          <w:sz w:val="24"/>
          <w:szCs w:val="24"/>
        </w:rPr>
        <w:t xml:space="preserve"> v rámci </w:t>
      </w:r>
      <w:r w:rsidR="00D463F0">
        <w:rPr>
          <w:rFonts w:ascii="Branding Medium" w:hAnsi="Branding Medium"/>
          <w:sz w:val="24"/>
          <w:szCs w:val="24"/>
        </w:rPr>
        <w:t xml:space="preserve">projektu </w:t>
      </w:r>
      <w:r w:rsidR="00D463F0" w:rsidRPr="000E4A7B">
        <w:rPr>
          <w:rFonts w:ascii="Branding Black" w:hAnsi="Branding Black"/>
          <w:b/>
          <w:sz w:val="24"/>
          <w:szCs w:val="24"/>
        </w:rPr>
        <w:t>Implementace Krajského akčního plánu rozvoje vzdělávání pro území Zlínského kraje II</w:t>
      </w:r>
      <w:r w:rsidR="00A962A9" w:rsidRPr="00A962A9">
        <w:rPr>
          <w:rFonts w:ascii="Branding Medium" w:hAnsi="Branding Medium"/>
          <w:b/>
          <w:sz w:val="24"/>
          <w:szCs w:val="24"/>
        </w:rPr>
        <w:t xml:space="preserve">, </w:t>
      </w:r>
      <w:proofErr w:type="spellStart"/>
      <w:r w:rsidR="00A962A9" w:rsidRPr="00A962A9">
        <w:rPr>
          <w:rFonts w:ascii="Branding Medium" w:hAnsi="Branding Medium"/>
          <w:sz w:val="24"/>
          <w:szCs w:val="24"/>
        </w:rPr>
        <w:t>reg</w:t>
      </w:r>
      <w:proofErr w:type="spellEnd"/>
      <w:r w:rsidR="00A962A9" w:rsidRPr="00A962A9">
        <w:rPr>
          <w:rFonts w:ascii="Branding Medium" w:hAnsi="Branding Medium"/>
          <w:sz w:val="24"/>
          <w:szCs w:val="24"/>
        </w:rPr>
        <w:t xml:space="preserve">. </w:t>
      </w:r>
      <w:proofErr w:type="gramStart"/>
      <w:r w:rsidR="00A962A9" w:rsidRPr="00A962A9">
        <w:rPr>
          <w:rFonts w:ascii="Branding Medium" w:hAnsi="Branding Medium"/>
          <w:sz w:val="24"/>
          <w:szCs w:val="24"/>
        </w:rPr>
        <w:t>č.</w:t>
      </w:r>
      <w:proofErr w:type="gramEnd"/>
      <w:r w:rsidR="00A962A9" w:rsidRPr="00A962A9">
        <w:rPr>
          <w:rFonts w:ascii="Branding Medium" w:hAnsi="Branding Medium"/>
          <w:sz w:val="24"/>
          <w:szCs w:val="24"/>
        </w:rPr>
        <w:t xml:space="preserve"> CZ.02.3.68/0.0/0.0/19_078/0018903,</w:t>
      </w:r>
      <w:r w:rsidRPr="00A962A9">
        <w:rPr>
          <w:rFonts w:ascii="Branding Medium" w:hAnsi="Branding Medium"/>
          <w:sz w:val="24"/>
          <w:szCs w:val="24"/>
        </w:rPr>
        <w:t xml:space="preserve"> Sociálně</w:t>
      </w:r>
      <w:r>
        <w:rPr>
          <w:rFonts w:ascii="Branding Medium" w:hAnsi="Branding Medium"/>
          <w:sz w:val="24"/>
          <w:szCs w:val="24"/>
        </w:rPr>
        <w:t xml:space="preserve"> pedagogické poradny Azylového domu pro ženy a matky s dětmi o.p.s.</w:t>
      </w:r>
    </w:p>
    <w:p w:rsidR="00972EEE" w:rsidRDefault="00972EEE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671E10" w:rsidRDefault="00671E10" w:rsidP="00972EEE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972EEE" w:rsidRPr="00AF3060" w:rsidRDefault="002A3DE0" w:rsidP="00972EEE">
      <w:pPr>
        <w:spacing w:after="0" w:line="240" w:lineRule="auto"/>
        <w:jc w:val="both"/>
        <w:rPr>
          <w:rFonts w:ascii="Branding Medium" w:eastAsia="Times New Roman" w:hAnsi="Branding Medium" w:cs="Arial"/>
          <w:sz w:val="24"/>
          <w:szCs w:val="24"/>
          <w:lang w:eastAsia="cs-CZ"/>
        </w:rPr>
      </w:pPr>
      <w:r>
        <w:rPr>
          <w:rFonts w:ascii="Branding Medium" w:hAnsi="Branding Medium"/>
          <w:sz w:val="24"/>
          <w:szCs w:val="24"/>
        </w:rPr>
        <w:t xml:space="preserve">Setkání se uskuteční </w:t>
      </w:r>
      <w:r w:rsidRPr="000E4A7B">
        <w:rPr>
          <w:rFonts w:ascii="Branding Black" w:hAnsi="Branding Black"/>
          <w:b/>
          <w:sz w:val="24"/>
          <w:szCs w:val="24"/>
        </w:rPr>
        <w:t>v</w:t>
      </w:r>
      <w:r w:rsidR="00AC5646" w:rsidRPr="000E4A7B">
        <w:rPr>
          <w:rFonts w:ascii="Branding Black" w:hAnsi="Branding Black"/>
          <w:b/>
          <w:sz w:val="24"/>
          <w:szCs w:val="24"/>
        </w:rPr>
        <w:t xml:space="preserve"> úterý</w:t>
      </w:r>
      <w:r w:rsidR="00972EEE" w:rsidRPr="000E4A7B">
        <w:rPr>
          <w:rFonts w:ascii="Branding Black" w:hAnsi="Branding Black"/>
          <w:b/>
          <w:sz w:val="24"/>
          <w:szCs w:val="24"/>
        </w:rPr>
        <w:t xml:space="preserve"> </w:t>
      </w:r>
      <w:r w:rsidR="00464BC3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>2</w:t>
      </w:r>
      <w:r w:rsidR="0071543C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>2</w:t>
      </w:r>
      <w:r w:rsidR="00464BC3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 xml:space="preserve">. </w:t>
      </w:r>
      <w:r w:rsidR="0071543C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>3</w:t>
      </w:r>
      <w:r w:rsidR="00464BC3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>. 2022</w:t>
      </w:r>
      <w:r w:rsidR="00AC5646" w:rsidRPr="000E4A7B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 xml:space="preserve"> od </w:t>
      </w:r>
      <w:r w:rsidR="00D463F0" w:rsidRPr="000E4A7B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>14:30 do 17</w:t>
      </w:r>
      <w:r w:rsidR="00972EEE" w:rsidRPr="000E4A7B">
        <w:rPr>
          <w:rFonts w:ascii="Branding Black" w:eastAsia="Times New Roman" w:hAnsi="Branding Black" w:cs="Times New Roman"/>
          <w:b/>
          <w:sz w:val="24"/>
          <w:szCs w:val="24"/>
          <w:lang w:eastAsia="cs-CZ"/>
        </w:rPr>
        <w:t xml:space="preserve">:30 v prostorách </w:t>
      </w:r>
      <w:r w:rsidR="00F81E4B" w:rsidRPr="000E4A7B">
        <w:rPr>
          <w:rFonts w:ascii="Branding Black" w:hAnsi="Branding Black" w:cs="Arial"/>
          <w:b/>
          <w:sz w:val="24"/>
          <w:szCs w:val="24"/>
          <w:shd w:val="clear" w:color="auto" w:fill="FFFFFF"/>
        </w:rPr>
        <w:t>Rodinného centra Kamarád NENUDA</w:t>
      </w:r>
      <w:r w:rsidR="00AC5646" w:rsidRPr="000E4A7B">
        <w:rPr>
          <w:rFonts w:ascii="Branding Black" w:hAnsi="Branding Black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C5646" w:rsidRPr="000E4A7B">
        <w:rPr>
          <w:rFonts w:ascii="Branding Black" w:hAnsi="Branding Black" w:cs="Arial"/>
          <w:b/>
          <w:sz w:val="24"/>
          <w:szCs w:val="24"/>
          <w:shd w:val="clear" w:color="auto" w:fill="FFFFFF"/>
        </w:rPr>
        <w:t>o.s</w:t>
      </w:r>
      <w:proofErr w:type="spellEnd"/>
      <w:r w:rsidR="00AC5646" w:rsidRPr="000E4A7B">
        <w:rPr>
          <w:rFonts w:ascii="Branding Black" w:hAnsi="Branding Black" w:cs="Arial"/>
          <w:b/>
          <w:sz w:val="24"/>
          <w:szCs w:val="24"/>
          <w:shd w:val="clear" w:color="auto" w:fill="FFFFFF"/>
        </w:rPr>
        <w:t>.</w:t>
      </w:r>
      <w:proofErr w:type="gramEnd"/>
      <w:r>
        <w:rPr>
          <w:rFonts w:ascii="Branding Medium" w:hAnsi="Branding Medium" w:cs="Arial"/>
          <w:sz w:val="24"/>
          <w:szCs w:val="24"/>
          <w:shd w:val="clear" w:color="auto" w:fill="FFFFFF"/>
        </w:rPr>
        <w:t xml:space="preserve"> (</w:t>
      </w:r>
      <w:r w:rsidR="00AC5646" w:rsidRPr="00AF3060">
        <w:rPr>
          <w:rFonts w:ascii="Branding Medium" w:hAnsi="Branding Medium" w:cs="Arial"/>
          <w:sz w:val="24"/>
          <w:szCs w:val="24"/>
          <w:shd w:val="clear" w:color="auto" w:fill="FFFFFF"/>
        </w:rPr>
        <w:t>1. patro budovy</w:t>
      </w:r>
      <w:r>
        <w:rPr>
          <w:rFonts w:ascii="Branding Medium" w:hAnsi="Branding Medium" w:cs="Arial"/>
          <w:sz w:val="24"/>
          <w:szCs w:val="24"/>
          <w:shd w:val="clear" w:color="auto" w:fill="FFFFFF"/>
        </w:rPr>
        <w:t>)</w:t>
      </w:r>
      <w:r w:rsidR="00AF3060" w:rsidRPr="00AF3060">
        <w:rPr>
          <w:rFonts w:ascii="Branding Medium" w:hAnsi="Branding Medium" w:cs="Arial"/>
          <w:sz w:val="24"/>
          <w:szCs w:val="24"/>
          <w:shd w:val="clear" w:color="auto" w:fill="FFFFFF"/>
        </w:rPr>
        <w:t xml:space="preserve"> na </w:t>
      </w:r>
      <w:r w:rsidR="00D463F0">
        <w:rPr>
          <w:rFonts w:ascii="Branding Medium" w:hAnsi="Branding Medium" w:cs="Arial"/>
          <w:sz w:val="24"/>
          <w:szCs w:val="24"/>
          <w:shd w:val="clear" w:color="auto" w:fill="FFFFFF"/>
        </w:rPr>
        <w:t>a</w:t>
      </w:r>
      <w:r w:rsidR="00AF3060" w:rsidRPr="00AF3060">
        <w:rPr>
          <w:rFonts w:ascii="Branding Medium" w:hAnsi="Branding Medium" w:cs="Arial"/>
          <w:sz w:val="24"/>
          <w:szCs w:val="24"/>
          <w:shd w:val="clear" w:color="auto" w:fill="FFFFFF"/>
        </w:rPr>
        <w:t xml:space="preserve">drese </w:t>
      </w:r>
      <w:proofErr w:type="spellStart"/>
      <w:r w:rsidR="00AF3060" w:rsidRPr="00AF3060">
        <w:rPr>
          <w:rFonts w:ascii="Branding Medium" w:hAnsi="Branding Medium" w:cs="Arial"/>
          <w:color w:val="222222"/>
          <w:sz w:val="24"/>
          <w:szCs w:val="24"/>
          <w:shd w:val="clear" w:color="auto" w:fill="FFFFFF"/>
        </w:rPr>
        <w:t>Gahurova</w:t>
      </w:r>
      <w:proofErr w:type="spellEnd"/>
      <w:r w:rsidR="00AF3060" w:rsidRPr="00AF3060">
        <w:rPr>
          <w:rFonts w:ascii="Branding Medium" w:hAnsi="Branding Medium" w:cs="Arial"/>
          <w:color w:val="222222"/>
          <w:sz w:val="24"/>
          <w:szCs w:val="24"/>
          <w:shd w:val="clear" w:color="auto" w:fill="FFFFFF"/>
        </w:rPr>
        <w:t xml:space="preserve"> 5265, 760 01 Zlín</w:t>
      </w:r>
      <w:r w:rsidR="00443FD0">
        <w:rPr>
          <w:rFonts w:ascii="Branding Medium" w:hAnsi="Branding Medium" w:cs="Arial"/>
          <w:color w:val="222222"/>
          <w:sz w:val="24"/>
          <w:szCs w:val="24"/>
          <w:shd w:val="clear" w:color="auto" w:fill="FFFFFF"/>
        </w:rPr>
        <w:t xml:space="preserve"> </w:t>
      </w:r>
      <w:hyperlink r:id="rId8" w:history="1">
        <w:r w:rsidR="00443FD0">
          <w:rPr>
            <w:rStyle w:val="Hypertextovodkaz"/>
            <w:rFonts w:ascii="Branding Medium" w:hAnsi="Branding Medium"/>
            <w:sz w:val="24"/>
            <w:szCs w:val="24"/>
          </w:rPr>
          <w:t>Mapy.cz: Kamarád NENUDA</w:t>
        </w:r>
      </w:hyperlink>
      <w:r w:rsidR="009F2B6C">
        <w:rPr>
          <w:rFonts w:ascii="Branding Medium" w:hAnsi="Branding Medium" w:cs="Arial"/>
          <w:color w:val="222222"/>
          <w:sz w:val="24"/>
          <w:szCs w:val="24"/>
          <w:shd w:val="clear" w:color="auto" w:fill="FFFFFF"/>
        </w:rPr>
        <w:t>.</w:t>
      </w:r>
    </w:p>
    <w:p w:rsidR="00AC5646" w:rsidRDefault="00AC5646" w:rsidP="00972EEE">
      <w:pPr>
        <w:spacing w:after="0" w:line="240" w:lineRule="auto"/>
        <w:jc w:val="both"/>
        <w:rPr>
          <w:rFonts w:ascii="Branding Medium" w:eastAsia="Times New Roman" w:hAnsi="Branding Medium" w:cs="Arial"/>
          <w:color w:val="222222"/>
          <w:sz w:val="24"/>
          <w:szCs w:val="24"/>
          <w:lang w:eastAsia="cs-CZ"/>
        </w:rPr>
      </w:pPr>
    </w:p>
    <w:p w:rsidR="00443FD0" w:rsidRDefault="00443FD0" w:rsidP="00B727D4">
      <w:pPr>
        <w:spacing w:after="0" w:line="240" w:lineRule="auto"/>
        <w:jc w:val="both"/>
        <w:rPr>
          <w:rFonts w:ascii="Branding Medium" w:eastAsia="Times New Roman" w:hAnsi="Branding Medium" w:cs="Arial"/>
          <w:sz w:val="24"/>
          <w:szCs w:val="24"/>
          <w:lang w:eastAsia="cs-CZ"/>
        </w:rPr>
      </w:pPr>
    </w:p>
    <w:p w:rsidR="008D50B9" w:rsidRDefault="008D50B9" w:rsidP="00770B19">
      <w:pPr>
        <w:spacing w:after="0" w:line="240" w:lineRule="auto"/>
        <w:jc w:val="both"/>
        <w:rPr>
          <w:rFonts w:ascii="Branding Medium" w:eastAsia="Times New Roman" w:hAnsi="Branding Medium" w:cs="Arial"/>
          <w:sz w:val="24"/>
          <w:szCs w:val="24"/>
          <w:lang w:eastAsia="cs-CZ"/>
        </w:rPr>
      </w:pPr>
      <w:r>
        <w:rPr>
          <w:rFonts w:ascii="Branding Medium" w:eastAsia="Times New Roman" w:hAnsi="Branding Medium" w:cs="Arial"/>
          <w:sz w:val="24"/>
          <w:szCs w:val="24"/>
          <w:lang w:eastAsia="cs-CZ"/>
        </w:rPr>
        <w:t>Program schůzky</w:t>
      </w:r>
      <w:r w:rsidR="00470A21">
        <w:rPr>
          <w:rFonts w:ascii="Branding Medium" w:eastAsia="Times New Roman" w:hAnsi="Branding Medium" w:cs="Arial"/>
          <w:sz w:val="24"/>
          <w:szCs w:val="24"/>
          <w:lang w:eastAsia="cs-CZ"/>
        </w:rPr>
        <w:t>:</w:t>
      </w:r>
    </w:p>
    <w:p w:rsidR="00464BC3" w:rsidRPr="00401A4B" w:rsidRDefault="00A763C3" w:rsidP="00BF3D8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Branding Medium" w:eastAsia="Times New Roman" w:hAnsi="Branding Medium" w:cs="Arial"/>
          <w:sz w:val="24"/>
          <w:szCs w:val="24"/>
          <w:lang w:eastAsia="cs-CZ"/>
        </w:rPr>
      </w:pPr>
      <w:proofErr w:type="spellStart"/>
      <w:r>
        <w:rPr>
          <w:rFonts w:ascii="Branding Medium" w:eastAsia="Times New Roman" w:hAnsi="Branding Medium" w:cs="Arial"/>
          <w:sz w:val="24"/>
          <w:szCs w:val="24"/>
          <w:lang w:eastAsia="cs-CZ"/>
        </w:rPr>
        <w:t>S</w:t>
      </w:r>
      <w:bookmarkStart w:id="0" w:name="_GoBack"/>
      <w:bookmarkEnd w:id="0"/>
      <w:r w:rsidR="00401A4B" w:rsidRPr="00401A4B">
        <w:rPr>
          <w:rFonts w:ascii="Branding Medium" w:eastAsia="Times New Roman" w:hAnsi="Branding Medium" w:cs="Arial"/>
          <w:sz w:val="24"/>
          <w:szCs w:val="24"/>
          <w:lang w:eastAsia="cs-CZ"/>
        </w:rPr>
        <w:t>treetwork</w:t>
      </w:r>
      <w:proofErr w:type="spellEnd"/>
      <w:r w:rsidR="00401A4B" w:rsidRPr="00401A4B">
        <w:rPr>
          <w:rFonts w:ascii="Branding Medium" w:eastAsia="Times New Roman" w:hAnsi="Branding Medium" w:cs="Arial"/>
          <w:sz w:val="24"/>
          <w:szCs w:val="24"/>
          <w:lang w:eastAsia="cs-CZ"/>
        </w:rPr>
        <w:t xml:space="preserve"> </w:t>
      </w:r>
      <w:r w:rsidR="00BF3D82">
        <w:rPr>
          <w:rFonts w:ascii="Branding Medium" w:eastAsia="Times New Roman" w:hAnsi="Branding Medium" w:cs="Arial"/>
          <w:sz w:val="24"/>
          <w:szCs w:val="24"/>
          <w:lang w:eastAsia="cs-CZ"/>
        </w:rPr>
        <w:t>a škola - host Mgr. Ivet</w:t>
      </w:r>
      <w:r w:rsidR="00F04F27">
        <w:rPr>
          <w:rFonts w:ascii="Branding Medium" w:eastAsia="Times New Roman" w:hAnsi="Branding Medium" w:cs="Arial"/>
          <w:sz w:val="24"/>
          <w:szCs w:val="24"/>
          <w:lang w:eastAsia="cs-CZ"/>
        </w:rPr>
        <w:t>a Kaderová, vedoucí terénního program Klíč</w:t>
      </w:r>
      <w:r w:rsidR="00BF3D82">
        <w:rPr>
          <w:rFonts w:ascii="Branding Medium" w:eastAsia="Times New Roman" w:hAnsi="Branding Medium" w:cs="Arial"/>
          <w:sz w:val="24"/>
          <w:szCs w:val="24"/>
          <w:lang w:eastAsia="cs-CZ"/>
        </w:rPr>
        <w:t>,</w:t>
      </w:r>
      <w:r w:rsidR="00BF3D82" w:rsidRPr="00BF3D82">
        <w:rPr>
          <w:rFonts w:ascii="Branding Medium" w:eastAsia="Times New Roman" w:hAnsi="Branding Medium" w:cs="Arial"/>
          <w:sz w:val="24"/>
          <w:szCs w:val="24"/>
          <w:lang w:eastAsia="cs-CZ"/>
        </w:rPr>
        <w:t xml:space="preserve"> </w:t>
      </w:r>
      <w:r w:rsidR="00BF3D82">
        <w:rPr>
          <w:rFonts w:ascii="Branding Medium" w:eastAsia="Times New Roman" w:hAnsi="Branding Medium" w:cs="Arial"/>
          <w:sz w:val="24"/>
          <w:szCs w:val="24"/>
          <w:lang w:eastAsia="cs-CZ"/>
        </w:rPr>
        <w:t xml:space="preserve">Unie </w:t>
      </w:r>
      <w:proofErr w:type="gramStart"/>
      <w:r w:rsidR="00BF3D82">
        <w:rPr>
          <w:rFonts w:ascii="Branding Medium" w:eastAsia="Times New Roman" w:hAnsi="Branding Medium" w:cs="Arial"/>
          <w:sz w:val="24"/>
          <w:szCs w:val="24"/>
          <w:lang w:eastAsia="cs-CZ"/>
        </w:rPr>
        <w:t xml:space="preserve">Kompas, </w:t>
      </w:r>
      <w:proofErr w:type="spellStart"/>
      <w:r w:rsidR="00BF3D82">
        <w:rPr>
          <w:rFonts w:ascii="Branding Medium" w:eastAsia="Times New Roman" w:hAnsi="Branding Medium" w:cs="Arial"/>
          <w:sz w:val="24"/>
          <w:szCs w:val="24"/>
          <w:lang w:eastAsia="cs-CZ"/>
        </w:rPr>
        <w:t>z.s</w:t>
      </w:r>
      <w:proofErr w:type="spellEnd"/>
      <w:r w:rsidR="00BF3D82">
        <w:rPr>
          <w:rFonts w:ascii="Branding Medium" w:eastAsia="Times New Roman" w:hAnsi="Branding Medium" w:cs="Arial"/>
          <w:sz w:val="24"/>
          <w:szCs w:val="24"/>
          <w:lang w:eastAsia="cs-CZ"/>
        </w:rPr>
        <w:t>.</w:t>
      </w:r>
      <w:proofErr w:type="gramEnd"/>
      <w:r w:rsidR="00F04F27">
        <w:rPr>
          <w:rFonts w:ascii="Branding Medium" w:eastAsia="Times New Roman" w:hAnsi="Branding Medium" w:cs="Arial"/>
          <w:sz w:val="24"/>
          <w:szCs w:val="24"/>
          <w:lang w:eastAsia="cs-CZ"/>
        </w:rPr>
        <w:t xml:space="preserve"> </w:t>
      </w:r>
    </w:p>
    <w:p w:rsidR="008D50B9" w:rsidRPr="002D438B" w:rsidRDefault="00464BC3" w:rsidP="00770B1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Branding Medium" w:eastAsia="Times New Roman" w:hAnsi="Branding Medium" w:cs="Arial"/>
          <w:sz w:val="24"/>
          <w:szCs w:val="24"/>
          <w:lang w:eastAsia="cs-CZ"/>
        </w:rPr>
      </w:pPr>
      <w:r>
        <w:rPr>
          <w:rFonts w:ascii="Branding Medium" w:eastAsia="Times New Roman" w:hAnsi="Branding Medium" w:cs="Arial"/>
          <w:sz w:val="24"/>
          <w:szCs w:val="24"/>
          <w:lang w:eastAsia="cs-CZ"/>
        </w:rPr>
        <w:t>rozbor kazuistiky,</w:t>
      </w:r>
    </w:p>
    <w:p w:rsidR="008D50B9" w:rsidRPr="002D438B" w:rsidRDefault="00470A21" w:rsidP="00770B1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Branding Medium" w:eastAsia="Times New Roman" w:hAnsi="Branding Medium" w:cs="Arial"/>
          <w:sz w:val="24"/>
          <w:szCs w:val="24"/>
          <w:lang w:eastAsia="cs-CZ"/>
        </w:rPr>
      </w:pPr>
      <w:r>
        <w:rPr>
          <w:rFonts w:ascii="Branding Medium" w:eastAsia="Times New Roman" w:hAnsi="Branding Medium" w:cs="Arial"/>
          <w:sz w:val="24"/>
          <w:szCs w:val="24"/>
          <w:lang w:eastAsia="cs-CZ"/>
        </w:rPr>
        <w:t>d</w:t>
      </w:r>
      <w:r w:rsidR="002D438B">
        <w:rPr>
          <w:rFonts w:ascii="Branding Medium" w:eastAsia="Times New Roman" w:hAnsi="Branding Medium" w:cs="Arial"/>
          <w:sz w:val="24"/>
          <w:szCs w:val="24"/>
          <w:lang w:eastAsia="cs-CZ"/>
        </w:rPr>
        <w:t>iskuse</w:t>
      </w:r>
      <w:r>
        <w:rPr>
          <w:rFonts w:ascii="Branding Medium" w:eastAsia="Times New Roman" w:hAnsi="Branding Medium" w:cs="Arial"/>
          <w:sz w:val="24"/>
          <w:szCs w:val="24"/>
          <w:lang w:eastAsia="cs-CZ"/>
        </w:rPr>
        <w:t>.</w:t>
      </w:r>
    </w:p>
    <w:p w:rsidR="008D50B9" w:rsidRDefault="008D50B9" w:rsidP="00B727D4">
      <w:pPr>
        <w:spacing w:after="0" w:line="240" w:lineRule="auto"/>
        <w:jc w:val="both"/>
        <w:rPr>
          <w:rFonts w:ascii="Branding Medium" w:eastAsia="Times New Roman" w:hAnsi="Branding Medium" w:cs="Arial"/>
          <w:sz w:val="24"/>
          <w:szCs w:val="24"/>
          <w:lang w:eastAsia="cs-CZ"/>
        </w:rPr>
      </w:pPr>
    </w:p>
    <w:p w:rsidR="00671E10" w:rsidRPr="004D3408" w:rsidRDefault="004D3408" w:rsidP="00B727D4">
      <w:pPr>
        <w:spacing w:after="0" w:line="240" w:lineRule="auto"/>
        <w:jc w:val="both"/>
        <w:rPr>
          <w:rFonts w:ascii="Branding Medium" w:eastAsia="Times New Roman" w:hAnsi="Branding Medium" w:cs="Arial"/>
          <w:b/>
          <w:sz w:val="24"/>
          <w:szCs w:val="24"/>
          <w:lang w:eastAsia="cs-CZ"/>
        </w:rPr>
      </w:pPr>
      <w:r w:rsidRPr="00770B19">
        <w:rPr>
          <w:rFonts w:ascii="Branding Medium" w:eastAsia="Times New Roman" w:hAnsi="Branding Medium" w:cs="Arial"/>
          <w:b/>
          <w:sz w:val="24"/>
          <w:szCs w:val="24"/>
          <w:lang w:eastAsia="cs-CZ"/>
        </w:rPr>
        <w:t xml:space="preserve"> </w:t>
      </w:r>
    </w:p>
    <w:p w:rsidR="001407C6" w:rsidRPr="001407C6" w:rsidRDefault="006E323D" w:rsidP="006E323D">
      <w:pPr>
        <w:rPr>
          <w:rFonts w:ascii="Branding Medium" w:hAnsi="Branding Medium" w:cstheme="minorHAnsi"/>
          <w:b/>
          <w:bCs/>
          <w:color w:val="161616"/>
          <w:sz w:val="24"/>
          <w:szCs w:val="24"/>
          <w:shd w:val="clear" w:color="auto" w:fill="FFFFFF"/>
        </w:rPr>
      </w:pPr>
      <w:r w:rsidRPr="006E323D">
        <w:rPr>
          <w:rFonts w:ascii="Branding Medium" w:hAnsi="Branding Medium" w:cstheme="minorHAnsi"/>
          <w:color w:val="161616"/>
          <w:sz w:val="24"/>
          <w:szCs w:val="24"/>
          <w:shd w:val="clear" w:color="auto" w:fill="FFFFFF"/>
        </w:rPr>
        <w:t>Přihlásit se na setkání je možné pomocí </w:t>
      </w:r>
      <w:hyperlink r:id="rId9" w:history="1">
        <w:r w:rsidR="001407C6" w:rsidRPr="001407C6">
          <w:rPr>
            <w:rStyle w:val="Hypertextovodkaz"/>
            <w:rFonts w:ascii="Branding Medium" w:hAnsi="Branding Medium" w:cstheme="minorHAnsi"/>
            <w:sz w:val="24"/>
            <w:szCs w:val="24"/>
          </w:rPr>
          <w:t>tohoto formuláře.</w:t>
        </w:r>
      </w:hyperlink>
    </w:p>
    <w:p w:rsidR="00CD1A6A" w:rsidRDefault="00464BC3" w:rsidP="006E323D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A9F28ED" wp14:editId="36F1DBBF">
            <wp:simplePos x="0" y="0"/>
            <wp:positionH relativeFrom="column">
              <wp:posOffset>281940</wp:posOffset>
            </wp:positionH>
            <wp:positionV relativeFrom="paragraph">
              <wp:posOffset>7216</wp:posOffset>
            </wp:positionV>
            <wp:extent cx="1378759" cy="214113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7043" r="71825" b="10876"/>
                    <a:stretch/>
                  </pic:blipFill>
                  <pic:spPr bwMode="auto">
                    <a:xfrm>
                      <a:off x="0" y="0"/>
                      <a:ext cx="1378759" cy="2141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A6A" w:rsidRDefault="00CD1A6A" w:rsidP="00CD1A6A">
      <w:pPr>
        <w:spacing w:after="0" w:line="240" w:lineRule="auto"/>
        <w:jc w:val="right"/>
        <w:rPr>
          <w:rFonts w:ascii="Branding Medium" w:hAnsi="Branding Medium"/>
          <w:sz w:val="24"/>
          <w:szCs w:val="24"/>
        </w:rPr>
      </w:pPr>
    </w:p>
    <w:p w:rsidR="00972EEE" w:rsidRDefault="009A7E39" w:rsidP="00CD1A6A">
      <w:pPr>
        <w:spacing w:after="0" w:line="240" w:lineRule="auto"/>
        <w:jc w:val="right"/>
        <w:rPr>
          <w:rFonts w:ascii="Branding Medium" w:hAnsi="Branding Medium"/>
          <w:sz w:val="24"/>
          <w:szCs w:val="24"/>
        </w:rPr>
      </w:pPr>
      <w:r>
        <w:rPr>
          <w:rFonts w:ascii="Branding Medium" w:hAnsi="Branding Medium"/>
          <w:sz w:val="24"/>
          <w:szCs w:val="24"/>
        </w:rPr>
        <w:t>Těšíme se na setkání s Vámi!</w:t>
      </w:r>
      <w:r w:rsidR="00972EEE">
        <w:rPr>
          <w:rFonts w:ascii="Branding Medium" w:hAnsi="Branding Medium"/>
          <w:sz w:val="24"/>
          <w:szCs w:val="24"/>
        </w:rPr>
        <w:t xml:space="preserve"> </w:t>
      </w:r>
    </w:p>
    <w:p w:rsidR="000261FD" w:rsidRDefault="000261FD" w:rsidP="000261FD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0261FD" w:rsidRDefault="000261FD" w:rsidP="000261FD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0261FD" w:rsidRDefault="000261FD" w:rsidP="000261FD">
      <w:pPr>
        <w:spacing w:after="0" w:line="240" w:lineRule="auto"/>
        <w:jc w:val="both"/>
        <w:rPr>
          <w:rFonts w:ascii="Branding Medium" w:hAnsi="Branding Medium"/>
          <w:sz w:val="24"/>
          <w:szCs w:val="24"/>
        </w:rPr>
      </w:pPr>
    </w:p>
    <w:p w:rsidR="00972EEE" w:rsidRDefault="00AC5646" w:rsidP="00972EEE">
      <w:pPr>
        <w:spacing w:after="0" w:line="240" w:lineRule="auto"/>
        <w:jc w:val="right"/>
        <w:rPr>
          <w:rFonts w:ascii="Branding Medium" w:hAnsi="Branding Medium"/>
          <w:sz w:val="24"/>
          <w:szCs w:val="24"/>
        </w:rPr>
      </w:pPr>
      <w:r w:rsidRPr="005E3D77">
        <w:rPr>
          <w:rFonts w:ascii="Branding Medium" w:hAnsi="Branding Medium"/>
          <w:sz w:val="24"/>
          <w:szCs w:val="24"/>
        </w:rPr>
        <w:t xml:space="preserve">PhDr. Jaroslava Pavlíčková </w:t>
      </w:r>
    </w:p>
    <w:p w:rsidR="00667F9C" w:rsidRDefault="00AC5646" w:rsidP="00972EEE">
      <w:pPr>
        <w:spacing w:after="0" w:line="240" w:lineRule="auto"/>
        <w:jc w:val="right"/>
        <w:rPr>
          <w:rFonts w:ascii="Branding Medium" w:hAnsi="Branding Medium"/>
          <w:sz w:val="24"/>
          <w:szCs w:val="24"/>
        </w:rPr>
      </w:pPr>
      <w:r w:rsidRPr="005E3D77">
        <w:rPr>
          <w:rFonts w:ascii="Branding Medium" w:hAnsi="Branding Medium"/>
          <w:sz w:val="24"/>
          <w:szCs w:val="24"/>
        </w:rPr>
        <w:t>koordinátorka odborných aktivit</w:t>
      </w:r>
      <w:r w:rsidR="00972EEE" w:rsidRPr="005E3D77">
        <w:rPr>
          <w:rFonts w:ascii="Branding Medium" w:hAnsi="Branding Medium"/>
          <w:sz w:val="24"/>
          <w:szCs w:val="24"/>
        </w:rPr>
        <w:t xml:space="preserve"> </w:t>
      </w:r>
    </w:p>
    <w:p w:rsidR="0071543C" w:rsidRDefault="00972EEE" w:rsidP="0071543C">
      <w:pPr>
        <w:spacing w:after="0" w:line="240" w:lineRule="auto"/>
        <w:jc w:val="right"/>
        <w:rPr>
          <w:rFonts w:ascii="Branding Medium" w:hAnsi="Branding Medium"/>
          <w:sz w:val="24"/>
          <w:szCs w:val="24"/>
        </w:rPr>
      </w:pPr>
      <w:r w:rsidRPr="005E3D77">
        <w:rPr>
          <w:rFonts w:ascii="Branding Medium" w:hAnsi="Branding Medium"/>
          <w:sz w:val="24"/>
          <w:szCs w:val="24"/>
        </w:rPr>
        <w:t>Sociálně pedagogické poradny</w:t>
      </w:r>
    </w:p>
    <w:p w:rsidR="0071543C" w:rsidRDefault="0071543C" w:rsidP="0071543C">
      <w:pPr>
        <w:spacing w:after="0" w:line="240" w:lineRule="auto"/>
        <w:jc w:val="right"/>
        <w:rPr>
          <w:rFonts w:ascii="Branding Medium" w:hAnsi="Branding Medium"/>
          <w:sz w:val="24"/>
          <w:szCs w:val="24"/>
        </w:rPr>
      </w:pPr>
      <w:r w:rsidRPr="005E3D77">
        <w:rPr>
          <w:rFonts w:ascii="Branding Medium" w:hAnsi="Branding Medium"/>
          <w:sz w:val="24"/>
          <w:szCs w:val="24"/>
          <w:shd w:val="clear" w:color="auto" w:fill="FFFFFF"/>
        </w:rPr>
        <w:t>731 428 594</w:t>
      </w:r>
      <w:r w:rsidRPr="005E3D77">
        <w:rPr>
          <w:rFonts w:ascii="Branding Medium" w:hAnsi="Branding Medium"/>
          <w:sz w:val="24"/>
          <w:szCs w:val="24"/>
        </w:rPr>
        <w:t xml:space="preserve">, </w:t>
      </w:r>
      <w:hyperlink r:id="rId11" w:tooltip="Email Pavlíčková Jaroslava, PhDr." w:history="1">
        <w:r w:rsidRPr="00D90D90">
          <w:rPr>
            <w:rStyle w:val="Hypertextovodkaz"/>
            <w:rFonts w:ascii="Branding Medium" w:hAnsi="Branding Medium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jaroslava.pavlickova@azylovydum.cz</w:t>
        </w:r>
      </w:hyperlink>
    </w:p>
    <w:p w:rsidR="00972EEE" w:rsidRPr="005E3D77" w:rsidRDefault="00972EEE" w:rsidP="00972EEE">
      <w:pPr>
        <w:spacing w:after="0" w:line="240" w:lineRule="auto"/>
        <w:jc w:val="right"/>
        <w:rPr>
          <w:rFonts w:ascii="Branding Medium" w:hAnsi="Branding Medium"/>
          <w:sz w:val="24"/>
          <w:szCs w:val="24"/>
        </w:rPr>
      </w:pPr>
    </w:p>
    <w:sectPr w:rsidR="00972EEE" w:rsidRPr="005E3D77" w:rsidSect="008719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66" w:right="1417" w:bottom="1417" w:left="1417" w:header="708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CB" w:rsidRDefault="004E24CB" w:rsidP="00FE3110">
      <w:pPr>
        <w:spacing w:after="0" w:line="240" w:lineRule="auto"/>
      </w:pPr>
      <w:r>
        <w:separator/>
      </w:r>
    </w:p>
  </w:endnote>
  <w:endnote w:type="continuationSeparator" w:id="0">
    <w:p w:rsidR="004E24CB" w:rsidRDefault="004E24CB" w:rsidP="00F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nding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Black">
    <w:altName w:val="Calibri"/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45" w:rsidRDefault="002D3F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45" w:rsidRDefault="002D3F45" w:rsidP="002D3F45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Projekt „Implementace Krajského akčního plánu rozvoje konference pro území Zlínského kraje II“</w:t>
    </w:r>
  </w:p>
  <w:p w:rsidR="002D3F45" w:rsidRDefault="002D3F45" w:rsidP="002D3F45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Registrační číslo projektu: CZ.02.3.68/0.0/0.0/19_078/0018903</w:t>
    </w:r>
  </w:p>
  <w:p w:rsidR="0087190B" w:rsidRDefault="006A0276" w:rsidP="0087190B">
    <w:pPr>
      <w:pStyle w:val="Zpat"/>
      <w:tabs>
        <w:tab w:val="clear" w:pos="4536"/>
        <w:tab w:val="clear" w:pos="9072"/>
        <w:tab w:val="left" w:pos="6930"/>
      </w:tabs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6DFAEB32" wp14:editId="4E1DDC51">
          <wp:simplePos x="0" y="0"/>
          <wp:positionH relativeFrom="margin">
            <wp:posOffset>2129790</wp:posOffset>
          </wp:positionH>
          <wp:positionV relativeFrom="paragraph">
            <wp:posOffset>50232</wp:posOffset>
          </wp:positionV>
          <wp:extent cx="2202431" cy="586740"/>
          <wp:effectExtent l="0" t="0" r="762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uzba_socped_poradna_s_textem_bílá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431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E19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5666C17" wp14:editId="554D868C">
          <wp:simplePos x="0" y="0"/>
          <wp:positionH relativeFrom="column">
            <wp:posOffset>4543348</wp:posOffset>
          </wp:positionH>
          <wp:positionV relativeFrom="paragraph">
            <wp:posOffset>-459527</wp:posOffset>
          </wp:positionV>
          <wp:extent cx="1687261" cy="1599988"/>
          <wp:effectExtent l="0" t="0" r="8255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línský kra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730" cy="1600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0C4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1A2F7AAF" wp14:editId="2A824C8A">
          <wp:simplePos x="0" y="0"/>
          <wp:positionH relativeFrom="column">
            <wp:posOffset>-360257</wp:posOffset>
          </wp:positionH>
          <wp:positionV relativeFrom="paragraph">
            <wp:posOffset>48049</wp:posOffset>
          </wp:positionV>
          <wp:extent cx="1849255" cy="642197"/>
          <wp:effectExtent l="0" t="0" r="0" b="571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2_B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255" cy="642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90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45" w:rsidRDefault="002D3F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CB" w:rsidRDefault="004E24CB" w:rsidP="00FE3110">
      <w:pPr>
        <w:spacing w:after="0" w:line="240" w:lineRule="auto"/>
      </w:pPr>
      <w:r>
        <w:separator/>
      </w:r>
    </w:p>
  </w:footnote>
  <w:footnote w:type="continuationSeparator" w:id="0">
    <w:p w:rsidR="004E24CB" w:rsidRDefault="004E24CB" w:rsidP="00F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45" w:rsidRDefault="002D3F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01" w:rsidRDefault="00D542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78CC47D6" wp14:editId="4FECDC0B">
          <wp:simplePos x="0" y="0"/>
          <wp:positionH relativeFrom="margin">
            <wp:align>left</wp:align>
          </wp:positionH>
          <wp:positionV relativeFrom="paragraph">
            <wp:posOffset>-17568</wp:posOffset>
          </wp:positionV>
          <wp:extent cx="5415570" cy="120226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 IK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5570" cy="1202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F45" w:rsidRDefault="002D3F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03E"/>
    <w:multiLevelType w:val="hybridMultilevel"/>
    <w:tmpl w:val="84182A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4D9"/>
    <w:multiLevelType w:val="hybridMultilevel"/>
    <w:tmpl w:val="3C32A2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26DC"/>
    <w:multiLevelType w:val="hybridMultilevel"/>
    <w:tmpl w:val="004A7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80ADC"/>
    <w:multiLevelType w:val="hybridMultilevel"/>
    <w:tmpl w:val="80408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6189E"/>
    <w:multiLevelType w:val="hybridMultilevel"/>
    <w:tmpl w:val="95E037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E"/>
    <w:rsid w:val="000261FD"/>
    <w:rsid w:val="0009173B"/>
    <w:rsid w:val="000A397D"/>
    <w:rsid w:val="000E4A7B"/>
    <w:rsid w:val="001407C6"/>
    <w:rsid w:val="0017700B"/>
    <w:rsid w:val="00183B6D"/>
    <w:rsid w:val="0019602D"/>
    <w:rsid w:val="001965AB"/>
    <w:rsid w:val="00221A5B"/>
    <w:rsid w:val="002576C8"/>
    <w:rsid w:val="00260CEC"/>
    <w:rsid w:val="00270805"/>
    <w:rsid w:val="00294080"/>
    <w:rsid w:val="0029511E"/>
    <w:rsid w:val="002A3DE0"/>
    <w:rsid w:val="002B6147"/>
    <w:rsid w:val="002B6B90"/>
    <w:rsid w:val="002D3F45"/>
    <w:rsid w:val="002D438B"/>
    <w:rsid w:val="002F5416"/>
    <w:rsid w:val="00330F24"/>
    <w:rsid w:val="00331586"/>
    <w:rsid w:val="00360B62"/>
    <w:rsid w:val="00386E20"/>
    <w:rsid w:val="00401A4B"/>
    <w:rsid w:val="004212D6"/>
    <w:rsid w:val="00443FD0"/>
    <w:rsid w:val="00444722"/>
    <w:rsid w:val="004451EE"/>
    <w:rsid w:val="0046236B"/>
    <w:rsid w:val="00464BC3"/>
    <w:rsid w:val="00470A21"/>
    <w:rsid w:val="00494DD4"/>
    <w:rsid w:val="004A31F0"/>
    <w:rsid w:val="004A56B2"/>
    <w:rsid w:val="004D0738"/>
    <w:rsid w:val="004D3408"/>
    <w:rsid w:val="004E24CB"/>
    <w:rsid w:val="004F0861"/>
    <w:rsid w:val="004F2D1F"/>
    <w:rsid w:val="005E3D77"/>
    <w:rsid w:val="005F78AD"/>
    <w:rsid w:val="006057EF"/>
    <w:rsid w:val="00622D07"/>
    <w:rsid w:val="006456B5"/>
    <w:rsid w:val="00667F9C"/>
    <w:rsid w:val="00671E10"/>
    <w:rsid w:val="00681900"/>
    <w:rsid w:val="00687E21"/>
    <w:rsid w:val="006A0276"/>
    <w:rsid w:val="006A07AA"/>
    <w:rsid w:val="006E323D"/>
    <w:rsid w:val="0071543C"/>
    <w:rsid w:val="007405C4"/>
    <w:rsid w:val="00752F24"/>
    <w:rsid w:val="00770B19"/>
    <w:rsid w:val="007755A6"/>
    <w:rsid w:val="00786D7D"/>
    <w:rsid w:val="00844750"/>
    <w:rsid w:val="00854889"/>
    <w:rsid w:val="0087125B"/>
    <w:rsid w:val="0087190B"/>
    <w:rsid w:val="008847B8"/>
    <w:rsid w:val="008A12EA"/>
    <w:rsid w:val="008D50B9"/>
    <w:rsid w:val="008E78EE"/>
    <w:rsid w:val="008E7CC1"/>
    <w:rsid w:val="008F12C7"/>
    <w:rsid w:val="00921979"/>
    <w:rsid w:val="0092232A"/>
    <w:rsid w:val="0092289B"/>
    <w:rsid w:val="00924B7E"/>
    <w:rsid w:val="009450C4"/>
    <w:rsid w:val="00945B59"/>
    <w:rsid w:val="00960091"/>
    <w:rsid w:val="00963679"/>
    <w:rsid w:val="00972EEE"/>
    <w:rsid w:val="009909E9"/>
    <w:rsid w:val="009938A9"/>
    <w:rsid w:val="009A7E39"/>
    <w:rsid w:val="009B01DA"/>
    <w:rsid w:val="009F2B6C"/>
    <w:rsid w:val="00A2002F"/>
    <w:rsid w:val="00A279B9"/>
    <w:rsid w:val="00A317E6"/>
    <w:rsid w:val="00A505F6"/>
    <w:rsid w:val="00A6717F"/>
    <w:rsid w:val="00A763C3"/>
    <w:rsid w:val="00A962A9"/>
    <w:rsid w:val="00AB7F63"/>
    <w:rsid w:val="00AC5646"/>
    <w:rsid w:val="00AE1440"/>
    <w:rsid w:val="00AE3701"/>
    <w:rsid w:val="00AF3060"/>
    <w:rsid w:val="00B05AAF"/>
    <w:rsid w:val="00B316EC"/>
    <w:rsid w:val="00B403E3"/>
    <w:rsid w:val="00B40E16"/>
    <w:rsid w:val="00B727D4"/>
    <w:rsid w:val="00B752B5"/>
    <w:rsid w:val="00B9359B"/>
    <w:rsid w:val="00BC0453"/>
    <w:rsid w:val="00BD457C"/>
    <w:rsid w:val="00BF3D82"/>
    <w:rsid w:val="00C04053"/>
    <w:rsid w:val="00C7528B"/>
    <w:rsid w:val="00C86001"/>
    <w:rsid w:val="00CB482A"/>
    <w:rsid w:val="00CD076F"/>
    <w:rsid w:val="00CD1A6A"/>
    <w:rsid w:val="00CE7FE4"/>
    <w:rsid w:val="00CF4B0B"/>
    <w:rsid w:val="00D03441"/>
    <w:rsid w:val="00D04094"/>
    <w:rsid w:val="00D1744E"/>
    <w:rsid w:val="00D2148C"/>
    <w:rsid w:val="00D463F0"/>
    <w:rsid w:val="00D542FF"/>
    <w:rsid w:val="00D90D90"/>
    <w:rsid w:val="00DD4A15"/>
    <w:rsid w:val="00E010DA"/>
    <w:rsid w:val="00E109B3"/>
    <w:rsid w:val="00E25C00"/>
    <w:rsid w:val="00E275EA"/>
    <w:rsid w:val="00E70BC7"/>
    <w:rsid w:val="00E72C91"/>
    <w:rsid w:val="00EA0BF5"/>
    <w:rsid w:val="00ED1E19"/>
    <w:rsid w:val="00F018FD"/>
    <w:rsid w:val="00F04F27"/>
    <w:rsid w:val="00F13334"/>
    <w:rsid w:val="00F15DBF"/>
    <w:rsid w:val="00F60672"/>
    <w:rsid w:val="00F75650"/>
    <w:rsid w:val="00F81E4B"/>
    <w:rsid w:val="00FA1292"/>
    <w:rsid w:val="00FE3110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E0F4"/>
  <w15:chartTrackingRefBased/>
  <w15:docId w15:val="{BB073F92-E3BB-46BF-B866-1E976F7D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080"/>
    <w:pPr>
      <w:spacing w:after="200" w:line="276" w:lineRule="auto"/>
    </w:pPr>
  </w:style>
  <w:style w:type="paragraph" w:styleId="Nadpis3">
    <w:name w:val="heading 3"/>
    <w:basedOn w:val="Normln"/>
    <w:link w:val="Nadpis3Char"/>
    <w:uiPriority w:val="9"/>
    <w:qFormat/>
    <w:rsid w:val="00DD4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A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4B7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4B7E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75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447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110"/>
  </w:style>
  <w:style w:type="paragraph" w:styleId="Zpat">
    <w:name w:val="footer"/>
    <w:basedOn w:val="Normln"/>
    <w:link w:val="ZpatChar"/>
    <w:uiPriority w:val="99"/>
    <w:unhideWhenUsed/>
    <w:rsid w:val="00FE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110"/>
  </w:style>
  <w:style w:type="paragraph" w:styleId="Textkomente">
    <w:name w:val="annotation text"/>
    <w:basedOn w:val="Normln"/>
    <w:link w:val="TextkomenteChar"/>
    <w:uiPriority w:val="99"/>
    <w:semiHidden/>
    <w:unhideWhenUsed/>
    <w:rsid w:val="0087190B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90B"/>
    <w:rPr>
      <w:sz w:val="20"/>
      <w:szCs w:val="20"/>
    </w:rPr>
  </w:style>
  <w:style w:type="paragraph" w:styleId="Bezmezer">
    <w:name w:val="No Spacing"/>
    <w:uiPriority w:val="1"/>
    <w:qFormat/>
    <w:rsid w:val="00752F24"/>
    <w:pPr>
      <w:spacing w:after="0" w:line="240" w:lineRule="auto"/>
    </w:pPr>
  </w:style>
  <w:style w:type="character" w:customStyle="1" w:styleId="gmaildefault">
    <w:name w:val="gmail_default"/>
    <w:basedOn w:val="Standardnpsmoodstavce"/>
    <w:rsid w:val="00294080"/>
  </w:style>
  <w:style w:type="paragraph" w:customStyle="1" w:styleId="Default">
    <w:name w:val="Default"/>
    <w:rsid w:val="00EA0B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BF5"/>
    <w:rPr>
      <w:sz w:val="16"/>
      <w:szCs w:val="16"/>
    </w:rPr>
  </w:style>
  <w:style w:type="table" w:styleId="Mkatabulky">
    <w:name w:val="Table Grid"/>
    <w:basedOn w:val="Normlntabulka"/>
    <w:uiPriority w:val="59"/>
    <w:rsid w:val="00EA0B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DD4A1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A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iln">
    <w:name w:val="Strong"/>
    <w:basedOn w:val="Standardnpsmoodstavce"/>
    <w:uiPriority w:val="22"/>
    <w:qFormat/>
    <w:rsid w:val="006E3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zakladni?x=17.6620142&amp;y=49.2242921&amp;z=17&amp;l=0&amp;q=nenuda%20Zl%C3%ADn&amp;source=firm&amp;id=234514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va.pavlickova@azylovyd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LF3tFdSBz_Saa0RnlZiJ90CFV_-id331acpbIxjngnI/ed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B527-809E-4867-89FD-4536184D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Pavlíčková</dc:creator>
  <cp:keywords/>
  <dc:description/>
  <cp:lastModifiedBy>Markéta Strbačková</cp:lastModifiedBy>
  <cp:revision>63</cp:revision>
  <dcterms:created xsi:type="dcterms:W3CDTF">2021-09-23T11:20:00Z</dcterms:created>
  <dcterms:modified xsi:type="dcterms:W3CDTF">2022-03-09T09:07:00Z</dcterms:modified>
</cp:coreProperties>
</file>